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BDDA" w14:textId="789954EA" w:rsidR="001A63AD" w:rsidRDefault="00175AC2" w:rsidP="004A60EC">
      <w:pPr>
        <w:pStyle w:val="gmail-msobodytext"/>
        <w:shd w:val="clear" w:color="auto" w:fill="FFFFFF" w:themeFill="background1"/>
        <w:spacing w:before="120" w:beforeAutospacing="0" w:after="0" w:afterAutospacing="0"/>
        <w:jc w:val="center"/>
        <w:rPr>
          <w:b/>
          <w:color w:val="222222"/>
          <w:lang w:val="pt-BR"/>
        </w:rPr>
      </w:pPr>
      <w:r w:rsidRPr="00175AC2">
        <w:rPr>
          <w:b/>
          <w:color w:val="222222"/>
        </w:rPr>
        <w:t>Fugas de reclusos</w:t>
      </w:r>
      <w:r w:rsidR="008C63CF" w:rsidRPr="00175AC2">
        <w:rPr>
          <w:b/>
          <w:color w:val="222222"/>
        </w:rPr>
        <w:t xml:space="preserve"> das</w:t>
      </w:r>
      <w:r w:rsidR="00340AC6">
        <w:rPr>
          <w:b/>
          <w:color w:val="222222"/>
        </w:rPr>
        <w:t xml:space="preserve"> </w:t>
      </w:r>
      <w:r w:rsidR="008C63CF" w:rsidRPr="00175AC2">
        <w:rPr>
          <w:b/>
          <w:color w:val="222222"/>
        </w:rPr>
        <w:t>prisões mo</w:t>
      </w:r>
      <w:r w:rsidR="008C63CF" w:rsidRPr="00175AC2">
        <w:rPr>
          <w:b/>
          <w:color w:val="222222"/>
          <w:lang w:val="pt-BR"/>
        </w:rPr>
        <w:t>çambicanas: uma breve análise</w:t>
      </w:r>
    </w:p>
    <w:p w14:paraId="200608E2" w14:textId="77777777" w:rsidR="00A94C0E" w:rsidRDefault="00A94C0E" w:rsidP="00175AC2">
      <w:pPr>
        <w:pStyle w:val="gmail-msobodytext"/>
        <w:shd w:val="clear" w:color="auto" w:fill="FFFFFF" w:themeFill="background1"/>
        <w:spacing w:before="120" w:beforeAutospacing="0" w:after="0" w:afterAutospacing="0"/>
        <w:rPr>
          <w:b/>
          <w:color w:val="222222"/>
          <w:lang w:val="pt-BR"/>
        </w:rPr>
      </w:pPr>
    </w:p>
    <w:p w14:paraId="228F7DDA" w14:textId="7AF01732" w:rsidR="00A94C0E" w:rsidRDefault="00A94C0E" w:rsidP="00175AC2">
      <w:pPr>
        <w:pStyle w:val="gmail-msobodytext"/>
        <w:shd w:val="clear" w:color="auto" w:fill="FFFFFF" w:themeFill="background1"/>
        <w:spacing w:before="120" w:beforeAutospacing="0" w:after="0" w:afterAutospacing="0"/>
        <w:rPr>
          <w:b/>
          <w:color w:val="222222"/>
          <w:lang w:val="pt-BR"/>
        </w:rPr>
      </w:pPr>
      <w:r>
        <w:rPr>
          <w:b/>
          <w:color w:val="222222"/>
          <w:lang w:val="pt-BR"/>
        </w:rPr>
        <w:t>Tina Lorizzo</w:t>
      </w:r>
    </w:p>
    <w:p w14:paraId="07036324" w14:textId="51B2E65A" w:rsidR="00E84769" w:rsidRDefault="00E84769" w:rsidP="00175AC2">
      <w:pPr>
        <w:pStyle w:val="gmail-msobodytext"/>
        <w:shd w:val="clear" w:color="auto" w:fill="FFFFFF" w:themeFill="background1"/>
        <w:spacing w:before="120" w:beforeAutospacing="0" w:after="0" w:afterAutospacing="0"/>
        <w:rPr>
          <w:b/>
          <w:color w:val="222222"/>
          <w:lang w:val="pt-BR"/>
        </w:rPr>
      </w:pPr>
      <w:r>
        <w:rPr>
          <w:b/>
          <w:color w:val="222222"/>
          <w:lang w:val="pt-BR"/>
        </w:rPr>
        <w:t>REFORMAR – Research for Mozambique</w:t>
      </w:r>
      <w:bookmarkStart w:id="0" w:name="_GoBack"/>
      <w:bookmarkEnd w:id="0"/>
    </w:p>
    <w:p w14:paraId="64DFCAFD" w14:textId="7B657D44" w:rsidR="00175AC2" w:rsidRPr="00175AC2" w:rsidRDefault="004A60EC" w:rsidP="00175AC2">
      <w:pPr>
        <w:pStyle w:val="gmail-msobodytext"/>
        <w:shd w:val="clear" w:color="auto" w:fill="FFFFFF" w:themeFill="background1"/>
        <w:spacing w:before="120" w:beforeAutospacing="0" w:after="0" w:afterAutospacing="0"/>
        <w:rPr>
          <w:b/>
          <w:color w:val="FF0000"/>
        </w:rPr>
      </w:pPr>
      <w:r>
        <w:rPr>
          <w:b/>
          <w:color w:val="222222"/>
          <w:lang w:val="pt-BR"/>
        </w:rPr>
        <w:t xml:space="preserve"> </w:t>
      </w:r>
    </w:p>
    <w:p w14:paraId="1CB637D1" w14:textId="1C10E87F" w:rsidR="00DD2EFD" w:rsidRPr="00E50CE8" w:rsidRDefault="00280ED7" w:rsidP="004A60EC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  <w:rPr>
          <w:color w:val="222222"/>
          <w:lang w:val="pt-BR"/>
        </w:rPr>
      </w:pPr>
      <w:r w:rsidRPr="00E50CE8">
        <w:rPr>
          <w:color w:val="222222"/>
        </w:rPr>
        <w:t>As evasõ</w:t>
      </w:r>
      <w:r w:rsidR="008C63CF" w:rsidRPr="00E50CE8">
        <w:rPr>
          <w:color w:val="222222"/>
        </w:rPr>
        <w:t xml:space="preserve">es </w:t>
      </w:r>
      <w:r w:rsidR="00AE6941" w:rsidRPr="00E50CE8">
        <w:rPr>
          <w:color w:val="222222"/>
        </w:rPr>
        <w:t>de reclusos das</w:t>
      </w:r>
      <w:r w:rsidR="00A63F4D" w:rsidRPr="00E50CE8">
        <w:rPr>
          <w:color w:val="222222"/>
        </w:rPr>
        <w:t xml:space="preserve"> </w:t>
      </w:r>
      <w:r w:rsidR="008C63CF" w:rsidRPr="00E50CE8">
        <w:rPr>
          <w:color w:val="222222"/>
        </w:rPr>
        <w:t>prisões</w:t>
      </w:r>
      <w:r w:rsidR="00340AC6">
        <w:rPr>
          <w:color w:val="222222"/>
        </w:rPr>
        <w:t xml:space="preserve"> </w:t>
      </w:r>
      <w:r w:rsidR="005A2DA6">
        <w:rPr>
          <w:color w:val="222222"/>
        </w:rPr>
        <w:t>tê</w:t>
      </w:r>
      <w:r w:rsidR="000D7416" w:rsidRPr="00E50CE8">
        <w:rPr>
          <w:color w:val="222222"/>
        </w:rPr>
        <w:t xml:space="preserve">m sido </w:t>
      </w:r>
      <w:r w:rsidR="00461D69" w:rsidRPr="00E50CE8">
        <w:rPr>
          <w:color w:val="222222"/>
        </w:rPr>
        <w:t xml:space="preserve">um tópico </w:t>
      </w:r>
      <w:r w:rsidR="008A04D5">
        <w:rPr>
          <w:color w:val="222222"/>
        </w:rPr>
        <w:t>recorrente</w:t>
      </w:r>
      <w:r w:rsidR="000B7011">
        <w:rPr>
          <w:color w:val="222222"/>
        </w:rPr>
        <w:t xml:space="preserve"> </w:t>
      </w:r>
      <w:r w:rsidR="00461D69" w:rsidRPr="00E50CE8">
        <w:rPr>
          <w:color w:val="222222"/>
        </w:rPr>
        <w:t xml:space="preserve">na </w:t>
      </w:r>
      <w:r w:rsidR="000B7011">
        <w:rPr>
          <w:color w:val="222222"/>
        </w:rPr>
        <w:t>comunicação social</w:t>
      </w:r>
      <w:r w:rsidR="00461D69" w:rsidRPr="00E50CE8">
        <w:rPr>
          <w:color w:val="222222"/>
        </w:rPr>
        <w:t xml:space="preserve">, incluindo </w:t>
      </w:r>
      <w:r w:rsidR="00C23027">
        <w:rPr>
          <w:color w:val="222222"/>
        </w:rPr>
        <w:t xml:space="preserve">através de </w:t>
      </w:r>
      <w:r w:rsidR="00461D69" w:rsidRPr="00E50CE8">
        <w:rPr>
          <w:color w:val="222222"/>
        </w:rPr>
        <w:t>p</w:t>
      </w:r>
      <w:r w:rsidR="000D7416" w:rsidRPr="00E50CE8">
        <w:rPr>
          <w:color w:val="222222"/>
        </w:rPr>
        <w:t>rogramas de televisão fictícios e</w:t>
      </w:r>
      <w:r w:rsidR="00461D69" w:rsidRPr="00E50CE8">
        <w:rPr>
          <w:color w:val="222222"/>
        </w:rPr>
        <w:t xml:space="preserve"> </w:t>
      </w:r>
      <w:r w:rsidR="00C23027">
        <w:rPr>
          <w:color w:val="222222"/>
        </w:rPr>
        <w:t xml:space="preserve">a divulgação de </w:t>
      </w:r>
      <w:r w:rsidR="00461D69" w:rsidRPr="00E50CE8">
        <w:rPr>
          <w:color w:val="222222"/>
        </w:rPr>
        <w:t>fi</w:t>
      </w:r>
      <w:r w:rsidR="000D7416" w:rsidRPr="00E50CE8">
        <w:rPr>
          <w:color w:val="222222"/>
        </w:rPr>
        <w:t xml:space="preserve">lmes </w:t>
      </w:r>
      <w:r w:rsidR="00040B5E" w:rsidRPr="00E50CE8">
        <w:rPr>
          <w:color w:val="222222"/>
        </w:rPr>
        <w:t xml:space="preserve">famosos </w:t>
      </w:r>
      <w:r w:rsidR="000D7416" w:rsidRPr="00E50CE8">
        <w:rPr>
          <w:color w:val="222222"/>
        </w:rPr>
        <w:t xml:space="preserve">como </w:t>
      </w:r>
      <w:r w:rsidR="00164D81" w:rsidRPr="00E50CE8">
        <w:rPr>
          <w:i/>
          <w:color w:val="222222"/>
        </w:rPr>
        <w:t>Os Fugitivos de Alcatraz</w:t>
      </w:r>
      <w:r w:rsidR="00164D81" w:rsidRPr="00E50CE8">
        <w:rPr>
          <w:color w:val="222222"/>
        </w:rPr>
        <w:t xml:space="preserve"> (</w:t>
      </w:r>
      <w:r w:rsidR="000D7416" w:rsidRPr="00E50CE8">
        <w:rPr>
          <w:color w:val="222222"/>
        </w:rPr>
        <w:t>1979)</w:t>
      </w:r>
      <w:r w:rsidR="000D482C" w:rsidRPr="00E50CE8">
        <w:rPr>
          <w:color w:val="222222"/>
        </w:rPr>
        <w:t xml:space="preserve">. </w:t>
      </w:r>
      <w:r w:rsidR="004A60EC">
        <w:rPr>
          <w:color w:val="222222"/>
        </w:rPr>
        <w:t>As fugas são</w:t>
      </w:r>
      <w:r w:rsidR="00340AC6">
        <w:rPr>
          <w:color w:val="222222"/>
        </w:rPr>
        <w:t>, na maior parte dos casos,</w:t>
      </w:r>
      <w:r w:rsidR="004A60EC">
        <w:rPr>
          <w:color w:val="222222"/>
        </w:rPr>
        <w:t xml:space="preserve"> </w:t>
      </w:r>
      <w:r w:rsidR="004A60EC" w:rsidRPr="004A60EC">
        <w:rPr>
          <w:color w:val="222222"/>
        </w:rPr>
        <w:t>retratad</w:t>
      </w:r>
      <w:r w:rsidR="004A60EC">
        <w:rPr>
          <w:color w:val="222222"/>
        </w:rPr>
        <w:t>as</w:t>
      </w:r>
      <w:r w:rsidR="004A60EC" w:rsidRPr="004A60EC">
        <w:rPr>
          <w:color w:val="222222"/>
        </w:rPr>
        <w:t xml:space="preserve"> como impulsionad</w:t>
      </w:r>
      <w:r w:rsidR="004A60EC">
        <w:rPr>
          <w:color w:val="222222"/>
        </w:rPr>
        <w:t>as</w:t>
      </w:r>
      <w:r w:rsidR="004A60EC" w:rsidRPr="004A60EC">
        <w:rPr>
          <w:color w:val="222222"/>
        </w:rPr>
        <w:t xml:space="preserve"> por um </w:t>
      </w:r>
      <w:r w:rsidR="004A60EC">
        <w:rPr>
          <w:color w:val="222222"/>
        </w:rPr>
        <w:t>sistema</w:t>
      </w:r>
      <w:r w:rsidR="00340AC6">
        <w:rPr>
          <w:color w:val="222222"/>
        </w:rPr>
        <w:t xml:space="preserve"> de justiça injusto.</w:t>
      </w:r>
      <w:r w:rsidR="004A60EC">
        <w:rPr>
          <w:color w:val="222222"/>
        </w:rPr>
        <w:t xml:space="preserve"> </w:t>
      </w:r>
      <w:r w:rsidR="004A60EC" w:rsidRPr="004A60EC">
        <w:rPr>
          <w:color w:val="222222"/>
        </w:rPr>
        <w:t xml:space="preserve">A fuga é assim reproduzida como algo admirável, mesmo </w:t>
      </w:r>
      <w:r w:rsidR="00C23027">
        <w:rPr>
          <w:color w:val="222222"/>
        </w:rPr>
        <w:t>contando</w:t>
      </w:r>
      <w:r w:rsidR="006A69EE">
        <w:rPr>
          <w:color w:val="222222"/>
        </w:rPr>
        <w:t xml:space="preserve"> apenas com </w:t>
      </w:r>
      <w:r w:rsidR="004A60EC" w:rsidRPr="004A60EC">
        <w:rPr>
          <w:color w:val="222222"/>
        </w:rPr>
        <w:t xml:space="preserve">a capacidade técnica e </w:t>
      </w:r>
      <w:r w:rsidR="006A69EE">
        <w:rPr>
          <w:color w:val="222222"/>
        </w:rPr>
        <w:t xml:space="preserve">a </w:t>
      </w:r>
      <w:r w:rsidR="004A60EC" w:rsidRPr="004A60EC">
        <w:rPr>
          <w:color w:val="222222"/>
        </w:rPr>
        <w:t>perseverança dos fugitivos.</w:t>
      </w:r>
      <w:r w:rsidR="004A60EC">
        <w:rPr>
          <w:color w:val="222222"/>
          <w:lang w:val="pt-BR"/>
        </w:rPr>
        <w:t xml:space="preserve"> A</w:t>
      </w:r>
      <w:r w:rsidR="00BA1B1F" w:rsidRPr="00E50CE8">
        <w:rPr>
          <w:color w:val="222222"/>
          <w:lang w:val="pt-BR"/>
        </w:rPr>
        <w:t>pesar da popularidade mediá</w:t>
      </w:r>
      <w:r w:rsidR="00461D69" w:rsidRPr="00E50CE8">
        <w:rPr>
          <w:color w:val="222222"/>
          <w:lang w:val="pt-BR"/>
        </w:rPr>
        <w:t>tica,</w:t>
      </w:r>
      <w:r w:rsidR="000D7416" w:rsidRPr="00E50CE8">
        <w:rPr>
          <w:color w:val="222222"/>
          <w:lang w:val="pt-BR"/>
        </w:rPr>
        <w:t xml:space="preserve"> entretanto,</w:t>
      </w:r>
      <w:r w:rsidR="00461D69" w:rsidRPr="00E50CE8">
        <w:rPr>
          <w:color w:val="222222"/>
          <w:lang w:val="pt-BR"/>
        </w:rPr>
        <w:t xml:space="preserve"> </w:t>
      </w:r>
      <w:r w:rsidR="008C42EA" w:rsidRPr="00E50CE8">
        <w:rPr>
          <w:color w:val="222222"/>
          <w:lang w:val="pt-BR"/>
        </w:rPr>
        <w:t>pesquisas acadé</w:t>
      </w:r>
      <w:r w:rsidR="000D7416" w:rsidRPr="00E50CE8">
        <w:rPr>
          <w:color w:val="222222"/>
          <w:lang w:val="pt-BR"/>
        </w:rPr>
        <w:t xml:space="preserve">micas sobre </w:t>
      </w:r>
      <w:r w:rsidR="004A60EC">
        <w:rPr>
          <w:color w:val="222222"/>
          <w:lang w:val="pt-BR"/>
        </w:rPr>
        <w:t xml:space="preserve">evasões </w:t>
      </w:r>
      <w:r w:rsidR="000D7416" w:rsidRPr="00E50CE8">
        <w:rPr>
          <w:color w:val="222222"/>
          <w:lang w:val="pt-BR"/>
        </w:rPr>
        <w:t xml:space="preserve">sempre receberam, </w:t>
      </w:r>
      <w:r w:rsidR="004A60EC">
        <w:rPr>
          <w:color w:val="222222"/>
          <w:lang w:val="pt-BR"/>
        </w:rPr>
        <w:t>a nível internacional</w:t>
      </w:r>
      <w:r w:rsidR="000D7416" w:rsidRPr="00E50CE8">
        <w:rPr>
          <w:color w:val="222222"/>
          <w:lang w:val="pt-BR"/>
        </w:rPr>
        <w:t xml:space="preserve">, </w:t>
      </w:r>
      <w:r w:rsidR="00451D59">
        <w:rPr>
          <w:color w:val="222222"/>
          <w:lang w:val="pt-BR"/>
        </w:rPr>
        <w:t>uma</w:t>
      </w:r>
      <w:r w:rsidR="000D7416" w:rsidRPr="00E50CE8">
        <w:rPr>
          <w:color w:val="222222"/>
          <w:lang w:val="pt-BR"/>
        </w:rPr>
        <w:t xml:space="preserve"> atenção</w:t>
      </w:r>
      <w:r w:rsidR="00451D59">
        <w:rPr>
          <w:color w:val="222222"/>
          <w:lang w:val="pt-BR"/>
        </w:rPr>
        <w:t xml:space="preserve"> efémera</w:t>
      </w:r>
      <w:r w:rsidR="000D7416" w:rsidRPr="00E50CE8">
        <w:rPr>
          <w:color w:val="222222"/>
          <w:lang w:val="pt-BR"/>
        </w:rPr>
        <w:t xml:space="preserve">. </w:t>
      </w:r>
    </w:p>
    <w:p w14:paraId="27B038FC" w14:textId="6C37EC16" w:rsidR="00280ED7" w:rsidRPr="00E50CE8" w:rsidRDefault="00451D59" w:rsidP="00175AC2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  <w:r>
        <w:rPr>
          <w:lang w:val="pt-BR"/>
        </w:rPr>
        <w:t>Contudo,</w:t>
      </w:r>
      <w:r w:rsidR="00280ED7" w:rsidRPr="00E50CE8">
        <w:rPr>
          <w:lang w:val="pt-BR"/>
        </w:rPr>
        <w:t xml:space="preserve"> as pesquis</w:t>
      </w:r>
      <w:r w:rsidR="005A2DA6">
        <w:rPr>
          <w:lang w:val="pt-BR"/>
        </w:rPr>
        <w:t xml:space="preserve">as existentes </w:t>
      </w:r>
      <w:r>
        <w:rPr>
          <w:lang w:val="pt-BR"/>
        </w:rPr>
        <w:t>procuram</w:t>
      </w:r>
      <w:r w:rsidR="005A2DA6">
        <w:rPr>
          <w:lang w:val="pt-BR"/>
        </w:rPr>
        <w:t xml:space="preserve"> responder a</w:t>
      </w:r>
      <w:r w:rsidR="00280ED7" w:rsidRPr="00E50CE8">
        <w:rPr>
          <w:lang w:val="pt-BR"/>
        </w:rPr>
        <w:t xml:space="preserve"> três questões princi</w:t>
      </w:r>
      <w:r w:rsidR="008C42EA" w:rsidRPr="00E50CE8">
        <w:rPr>
          <w:lang w:val="pt-BR"/>
        </w:rPr>
        <w:t xml:space="preserve">pais: </w:t>
      </w:r>
      <w:r w:rsidR="00071BD2" w:rsidRPr="00E50CE8">
        <w:rPr>
          <w:lang w:val="pt-BR"/>
        </w:rPr>
        <w:t xml:space="preserve">1. </w:t>
      </w:r>
      <w:r w:rsidR="008C42EA" w:rsidRPr="00E50CE8">
        <w:rPr>
          <w:lang w:val="pt-BR"/>
        </w:rPr>
        <w:t xml:space="preserve">quem evade </w:t>
      </w:r>
      <w:r w:rsidR="00D46BB2">
        <w:rPr>
          <w:lang w:val="pt-BR"/>
        </w:rPr>
        <w:t xml:space="preserve">das </w:t>
      </w:r>
      <w:r w:rsidR="008C42EA" w:rsidRPr="00E50CE8">
        <w:rPr>
          <w:lang w:val="pt-BR"/>
        </w:rPr>
        <w:t>prisões;</w:t>
      </w:r>
      <w:r w:rsidR="00280ED7" w:rsidRPr="00E50CE8">
        <w:rPr>
          <w:lang w:val="pt-BR"/>
        </w:rPr>
        <w:t xml:space="preserve"> </w:t>
      </w:r>
      <w:r w:rsidR="00071BD2" w:rsidRPr="00E50CE8">
        <w:rPr>
          <w:lang w:val="pt-BR"/>
        </w:rPr>
        <w:t xml:space="preserve">2. </w:t>
      </w:r>
      <w:r w:rsidR="008C63CF" w:rsidRPr="00E50CE8">
        <w:rPr>
          <w:lang w:val="pt-BR"/>
        </w:rPr>
        <w:t xml:space="preserve">de </w:t>
      </w:r>
      <w:r w:rsidR="00280ED7" w:rsidRPr="00E50CE8">
        <w:rPr>
          <w:lang w:val="pt-BR"/>
        </w:rPr>
        <w:t>quais prisões</w:t>
      </w:r>
      <w:r w:rsidR="000D42B9">
        <w:rPr>
          <w:lang w:val="pt-BR"/>
        </w:rPr>
        <w:t xml:space="preserve"> </w:t>
      </w:r>
      <w:r w:rsidR="00340AC6">
        <w:rPr>
          <w:lang w:val="pt-BR"/>
        </w:rPr>
        <w:t xml:space="preserve">os </w:t>
      </w:r>
      <w:r w:rsidR="00340AC6" w:rsidRPr="00E50CE8">
        <w:rPr>
          <w:lang w:val="pt-BR"/>
        </w:rPr>
        <w:t>reclusos</w:t>
      </w:r>
      <w:r w:rsidR="00280ED7" w:rsidRPr="00E50CE8">
        <w:rPr>
          <w:lang w:val="pt-BR"/>
        </w:rPr>
        <w:t xml:space="preserve"> evadem e </w:t>
      </w:r>
      <w:r w:rsidR="00071BD2" w:rsidRPr="00E50CE8">
        <w:rPr>
          <w:lang w:val="pt-BR"/>
        </w:rPr>
        <w:t xml:space="preserve">3. </w:t>
      </w:r>
      <w:r w:rsidR="00280ED7" w:rsidRPr="00E50CE8">
        <w:rPr>
          <w:lang w:val="pt-BR"/>
        </w:rPr>
        <w:t>quais são as c</w:t>
      </w:r>
      <w:r w:rsidR="008C63CF" w:rsidRPr="00E50CE8">
        <w:rPr>
          <w:lang w:val="pt-BR"/>
        </w:rPr>
        <w:t>ircunstâncias em que se evade</w:t>
      </w:r>
      <w:r w:rsidR="00280ED7" w:rsidRPr="00E50CE8">
        <w:rPr>
          <w:lang w:val="pt-BR"/>
        </w:rPr>
        <w:t>. Existem dif</w:t>
      </w:r>
      <w:r w:rsidR="008C63CF" w:rsidRPr="00E50CE8">
        <w:rPr>
          <w:lang w:val="pt-BR"/>
        </w:rPr>
        <w:t>erenças demográficas e historiais</w:t>
      </w:r>
      <w:r w:rsidR="00280ED7" w:rsidRPr="00E50CE8">
        <w:rPr>
          <w:lang w:val="pt-BR"/>
        </w:rPr>
        <w:t xml:space="preserve"> criminais ent</w:t>
      </w:r>
      <w:r w:rsidR="00075F05" w:rsidRPr="00E50CE8">
        <w:rPr>
          <w:lang w:val="pt-BR"/>
        </w:rPr>
        <w:t>re reclusos que evadem e quem nã</w:t>
      </w:r>
      <w:r w:rsidR="00280ED7" w:rsidRPr="00E50CE8">
        <w:rPr>
          <w:lang w:val="pt-BR"/>
        </w:rPr>
        <w:t xml:space="preserve">o evade? </w:t>
      </w:r>
      <w:r w:rsidR="00A25D25" w:rsidRPr="00E50CE8">
        <w:rPr>
          <w:lang w:val="pt-BR"/>
        </w:rPr>
        <w:t>Os reclusos que devem cumprir sentenças de prisão mais longa têm</w:t>
      </w:r>
      <w:r w:rsidR="00075F05" w:rsidRPr="00E50CE8">
        <w:rPr>
          <w:lang w:val="pt-BR"/>
        </w:rPr>
        <w:t xml:space="preserve"> mais probabilidades de evadir </w:t>
      </w:r>
      <w:r w:rsidR="00FB2452" w:rsidRPr="00E50CE8">
        <w:rPr>
          <w:lang w:val="pt-BR"/>
        </w:rPr>
        <w:t xml:space="preserve">do </w:t>
      </w:r>
      <w:r w:rsidR="00075F05" w:rsidRPr="00E50CE8">
        <w:rPr>
          <w:lang w:val="pt-BR"/>
        </w:rPr>
        <w:t>qu</w:t>
      </w:r>
      <w:r w:rsidR="00280ED7" w:rsidRPr="00E50CE8">
        <w:rPr>
          <w:lang w:val="pt-BR"/>
        </w:rPr>
        <w:t xml:space="preserve">e outros com penas mais curtas? Existe uma probabilidade maior de que sejam </w:t>
      </w:r>
      <w:r>
        <w:rPr>
          <w:lang w:val="pt-BR"/>
        </w:rPr>
        <w:t xml:space="preserve">os </w:t>
      </w:r>
      <w:r w:rsidRPr="00E50CE8">
        <w:rPr>
          <w:lang w:val="pt-BR"/>
        </w:rPr>
        <w:t xml:space="preserve">jovens </w:t>
      </w:r>
      <w:r w:rsidR="00280ED7" w:rsidRPr="00E50CE8">
        <w:rPr>
          <w:lang w:val="pt-BR"/>
        </w:rPr>
        <w:t xml:space="preserve">reclusos a evadir </w:t>
      </w:r>
      <w:r>
        <w:rPr>
          <w:lang w:val="pt-BR"/>
        </w:rPr>
        <w:t>em detrimento d</w:t>
      </w:r>
      <w:r w:rsidR="008C63CF" w:rsidRPr="00E50CE8">
        <w:rPr>
          <w:lang w:val="pt-BR"/>
        </w:rPr>
        <w:t>os</w:t>
      </w:r>
      <w:r w:rsidR="00280ED7" w:rsidRPr="00E50CE8">
        <w:rPr>
          <w:lang w:val="pt-BR"/>
        </w:rPr>
        <w:t xml:space="preserve"> mais velhos? </w:t>
      </w:r>
    </w:p>
    <w:p w14:paraId="3554431E" w14:textId="5BA0042C" w:rsidR="008C63CF" w:rsidRPr="00E50CE8" w:rsidRDefault="00280ED7" w:rsidP="0039005F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  <w:r w:rsidRPr="000D42B9">
        <w:rPr>
          <w:lang w:val="pt-BR"/>
        </w:rPr>
        <w:t>Pesquisadores e admi</w:t>
      </w:r>
      <w:r w:rsidR="008C63CF" w:rsidRPr="000D42B9">
        <w:rPr>
          <w:lang w:val="pt-BR"/>
        </w:rPr>
        <w:t xml:space="preserve">nistradores prisionais </w:t>
      </w:r>
      <w:r w:rsidR="005A2DA6">
        <w:rPr>
          <w:lang w:val="pt-BR"/>
        </w:rPr>
        <w:t xml:space="preserve">procuraram </w:t>
      </w:r>
      <w:r w:rsidRPr="000D42B9">
        <w:rPr>
          <w:lang w:val="pt-BR"/>
        </w:rPr>
        <w:t>também entender as características das</w:t>
      </w:r>
      <w:r w:rsidRPr="00E50CE8">
        <w:rPr>
          <w:lang w:val="pt-BR"/>
        </w:rPr>
        <w:t xml:space="preserve"> </w:t>
      </w:r>
      <w:r w:rsidRPr="00022502">
        <w:rPr>
          <w:lang w:val="pt-BR"/>
        </w:rPr>
        <w:t xml:space="preserve">instalações </w:t>
      </w:r>
      <w:r w:rsidR="008A04D5">
        <w:rPr>
          <w:lang w:val="pt-BR"/>
        </w:rPr>
        <w:t xml:space="preserve">físicas </w:t>
      </w:r>
      <w:r w:rsidRPr="00022502">
        <w:rPr>
          <w:lang w:val="pt-BR"/>
        </w:rPr>
        <w:t>que tornam as prisões mais susce</w:t>
      </w:r>
      <w:r w:rsidR="008C42EA" w:rsidRPr="00022502">
        <w:rPr>
          <w:lang w:val="pt-BR"/>
        </w:rPr>
        <w:t>p</w:t>
      </w:r>
      <w:r w:rsidR="008C63CF" w:rsidRPr="00022502">
        <w:rPr>
          <w:lang w:val="pt-BR"/>
        </w:rPr>
        <w:t xml:space="preserve">tíveis </w:t>
      </w:r>
      <w:r w:rsidR="00A25D25" w:rsidRPr="00022502">
        <w:rPr>
          <w:lang w:val="pt-BR"/>
        </w:rPr>
        <w:t>às</w:t>
      </w:r>
      <w:r w:rsidRPr="00022502">
        <w:rPr>
          <w:lang w:val="pt-BR"/>
        </w:rPr>
        <w:t xml:space="preserve"> evasões</w:t>
      </w:r>
      <w:r w:rsidR="006D7233" w:rsidRPr="00022502">
        <w:rPr>
          <w:lang w:val="pt-BR"/>
        </w:rPr>
        <w:t>. Cercas bem seguras e a prese</w:t>
      </w:r>
      <w:r w:rsidR="004170B4" w:rsidRPr="00022502">
        <w:rPr>
          <w:lang w:val="pt-BR"/>
        </w:rPr>
        <w:t>nça</w:t>
      </w:r>
      <w:r w:rsidR="006D7233" w:rsidRPr="00022502">
        <w:rPr>
          <w:lang w:val="pt-BR"/>
        </w:rPr>
        <w:t xml:space="preserve"> de tecnologias, por exemplo, podem dissuadir psicologicamente um recluso que pretende evadir</w:t>
      </w:r>
      <w:r w:rsidR="006D7233" w:rsidRPr="00E50CE8">
        <w:rPr>
          <w:lang w:val="pt-BR"/>
        </w:rPr>
        <w:t xml:space="preserve">. </w:t>
      </w:r>
      <w:r w:rsidR="00451D59">
        <w:rPr>
          <w:lang w:val="pt-BR"/>
        </w:rPr>
        <w:t xml:space="preserve">A forma em que os </w:t>
      </w:r>
      <w:r w:rsidR="00022502" w:rsidRPr="00E50CE8">
        <w:rPr>
          <w:lang w:val="pt-BR"/>
        </w:rPr>
        <w:t xml:space="preserve">funcionários avaliam a situação de forma contínua, fazem mudanças e agem preventivamente </w:t>
      </w:r>
      <w:r w:rsidR="00022502">
        <w:rPr>
          <w:lang w:val="pt-BR"/>
        </w:rPr>
        <w:t xml:space="preserve">(medidas dinâmicas) </w:t>
      </w:r>
      <w:r w:rsidR="00022502" w:rsidRPr="00E50CE8">
        <w:rPr>
          <w:lang w:val="pt-BR"/>
        </w:rPr>
        <w:t xml:space="preserve">são também importantes considerando que uma cerca será tão segura quanto </w:t>
      </w:r>
      <w:r w:rsidR="00135EC3">
        <w:rPr>
          <w:lang w:val="pt-BR"/>
        </w:rPr>
        <w:t xml:space="preserve">os </w:t>
      </w:r>
      <w:r w:rsidR="00022502" w:rsidRPr="00E50CE8">
        <w:rPr>
          <w:lang w:val="pt-BR"/>
        </w:rPr>
        <w:t xml:space="preserve">funcionários </w:t>
      </w:r>
      <w:r w:rsidR="00135EC3">
        <w:rPr>
          <w:lang w:val="pt-BR"/>
        </w:rPr>
        <w:t xml:space="preserve">que </w:t>
      </w:r>
      <w:r w:rsidR="00022502" w:rsidRPr="00E50CE8">
        <w:rPr>
          <w:lang w:val="pt-BR"/>
        </w:rPr>
        <w:t>implementarem ordens e protocolos de segurança, conforme necessário.</w:t>
      </w:r>
      <w:r w:rsidR="00022502">
        <w:rPr>
          <w:lang w:val="pt-BR"/>
        </w:rPr>
        <w:t xml:space="preserve"> </w:t>
      </w:r>
      <w:r w:rsidR="00523523" w:rsidRPr="00E50CE8">
        <w:rPr>
          <w:lang w:val="pt-BR"/>
        </w:rPr>
        <w:t>Existem também outros riscos que devem ser considerados</w:t>
      </w:r>
      <w:r w:rsidR="005A2DA6">
        <w:rPr>
          <w:lang w:val="pt-BR"/>
        </w:rPr>
        <w:t xml:space="preserve">, </w:t>
      </w:r>
      <w:r w:rsidR="00135EC3">
        <w:rPr>
          <w:lang w:val="pt-BR"/>
        </w:rPr>
        <w:t>ou seja</w:t>
      </w:r>
      <w:r w:rsidR="00523523" w:rsidRPr="00E50CE8">
        <w:rPr>
          <w:lang w:val="pt-BR"/>
        </w:rPr>
        <w:t xml:space="preserve">: </w:t>
      </w:r>
      <w:r w:rsidR="005A2DA6">
        <w:rPr>
          <w:lang w:val="pt-BR"/>
        </w:rPr>
        <w:t xml:space="preserve">os </w:t>
      </w:r>
      <w:r w:rsidR="001F23A6" w:rsidRPr="00E50CE8">
        <w:rPr>
          <w:lang w:val="pt-BR"/>
        </w:rPr>
        <w:t xml:space="preserve">reclusos podem conseguir evadir </w:t>
      </w:r>
      <w:r w:rsidR="00523523" w:rsidRPr="00E50CE8">
        <w:rPr>
          <w:lang w:val="pt-BR"/>
        </w:rPr>
        <w:t>1.</w:t>
      </w:r>
      <w:r w:rsidR="001F23A6" w:rsidRPr="00E50CE8">
        <w:rPr>
          <w:lang w:val="pt-BR"/>
        </w:rPr>
        <w:t xml:space="preserve"> </w:t>
      </w:r>
      <w:r w:rsidR="001F3A7A">
        <w:rPr>
          <w:lang w:val="pt-BR"/>
        </w:rPr>
        <w:t>pelos</w:t>
      </w:r>
      <w:r w:rsidR="00523523" w:rsidRPr="00E50CE8">
        <w:rPr>
          <w:lang w:val="pt-BR"/>
        </w:rPr>
        <w:t xml:space="preserve"> </w:t>
      </w:r>
      <w:r w:rsidR="005A2DA6">
        <w:rPr>
          <w:lang w:val="pt-BR"/>
        </w:rPr>
        <w:t xml:space="preserve">meios de </w:t>
      </w:r>
      <w:r w:rsidR="00523523" w:rsidRPr="00E50CE8">
        <w:rPr>
          <w:lang w:val="pt-BR"/>
        </w:rPr>
        <w:t>transporte a caminho, por exemplo, do hospital ou do tribunal; 2.</w:t>
      </w:r>
      <w:r w:rsidR="008148D0" w:rsidRPr="00E50CE8">
        <w:rPr>
          <w:lang w:val="pt-BR"/>
        </w:rPr>
        <w:t xml:space="preserve"> </w:t>
      </w:r>
      <w:r w:rsidR="005A2DA6">
        <w:rPr>
          <w:lang w:val="pt-BR"/>
        </w:rPr>
        <w:t xml:space="preserve">quando estiverem </w:t>
      </w:r>
      <w:r w:rsidR="00523523" w:rsidRPr="00E50CE8">
        <w:rPr>
          <w:lang w:val="pt-BR"/>
        </w:rPr>
        <w:t>em licença autorizada</w:t>
      </w:r>
      <w:r w:rsidR="005A2DA6">
        <w:rPr>
          <w:lang w:val="pt-BR"/>
        </w:rPr>
        <w:t xml:space="preserve"> ou se estiverem trabalhando n</w:t>
      </w:r>
      <w:r w:rsidR="00523523" w:rsidRPr="00E50CE8">
        <w:rPr>
          <w:lang w:val="pt-BR"/>
        </w:rPr>
        <w:t>uma brigada, sob a supervisão de um guarda prisional</w:t>
      </w:r>
      <w:r w:rsidR="00022502">
        <w:rPr>
          <w:lang w:val="pt-BR"/>
        </w:rPr>
        <w:t xml:space="preserve"> e</w:t>
      </w:r>
      <w:r w:rsidR="00523523" w:rsidRPr="00E50CE8">
        <w:rPr>
          <w:lang w:val="pt-BR"/>
        </w:rPr>
        <w:t xml:space="preserve"> 3</w:t>
      </w:r>
      <w:r w:rsidR="00B02F76" w:rsidRPr="00E50CE8">
        <w:rPr>
          <w:lang w:val="pt-BR"/>
        </w:rPr>
        <w:t>.</w:t>
      </w:r>
      <w:r w:rsidR="008148D0" w:rsidRPr="00E50CE8">
        <w:rPr>
          <w:lang w:val="pt-BR"/>
        </w:rPr>
        <w:t xml:space="preserve"> </w:t>
      </w:r>
      <w:r w:rsidR="00B02F76" w:rsidRPr="00E50CE8">
        <w:rPr>
          <w:lang w:val="pt-BR"/>
        </w:rPr>
        <w:t>recebe</w:t>
      </w:r>
      <w:r w:rsidR="008148D0" w:rsidRPr="00E50CE8">
        <w:rPr>
          <w:lang w:val="pt-BR"/>
        </w:rPr>
        <w:t>ndo</w:t>
      </w:r>
      <w:r w:rsidR="00B02F76" w:rsidRPr="00E50CE8">
        <w:rPr>
          <w:lang w:val="pt-BR"/>
        </w:rPr>
        <w:t xml:space="preserve"> algum tipo de assistência durante a evasão, </w:t>
      </w:r>
      <w:r w:rsidR="005A2DA6">
        <w:rPr>
          <w:lang w:val="pt-BR"/>
        </w:rPr>
        <w:t>quer</w:t>
      </w:r>
      <w:r w:rsidR="00B02F76" w:rsidRPr="00E50CE8">
        <w:rPr>
          <w:lang w:val="pt-BR"/>
        </w:rPr>
        <w:t xml:space="preserve"> de um membro interno da administração prisional</w:t>
      </w:r>
      <w:r w:rsidR="005A2DA6">
        <w:rPr>
          <w:lang w:val="pt-BR"/>
        </w:rPr>
        <w:t xml:space="preserve">, quer </w:t>
      </w:r>
      <w:r w:rsidR="00B02F76" w:rsidRPr="00E50CE8">
        <w:rPr>
          <w:lang w:val="pt-BR"/>
        </w:rPr>
        <w:t>de um guarda ou</w:t>
      </w:r>
      <w:r w:rsidR="005A2DA6">
        <w:rPr>
          <w:lang w:val="pt-BR"/>
        </w:rPr>
        <w:t>, ainda, a partir da</w:t>
      </w:r>
      <w:r w:rsidR="00B02F76" w:rsidRPr="00E50CE8">
        <w:rPr>
          <w:lang w:val="pt-BR"/>
        </w:rPr>
        <w:t xml:space="preserve"> assistência externa de um amigo ou membro da família, </w:t>
      </w:r>
      <w:r w:rsidR="005A2DA6">
        <w:rPr>
          <w:lang w:val="pt-BR"/>
        </w:rPr>
        <w:t>que ajuda</w:t>
      </w:r>
      <w:r w:rsidR="00B02F76" w:rsidRPr="00E50CE8">
        <w:rPr>
          <w:lang w:val="pt-BR"/>
        </w:rPr>
        <w:t xml:space="preserve"> o recluso a escapar da instalação ou </w:t>
      </w:r>
      <w:r w:rsidR="005A2DA6">
        <w:rPr>
          <w:lang w:val="pt-BR"/>
        </w:rPr>
        <w:t xml:space="preserve">a </w:t>
      </w:r>
      <w:r w:rsidR="00B02F76" w:rsidRPr="00E50CE8">
        <w:rPr>
          <w:lang w:val="pt-BR"/>
        </w:rPr>
        <w:t>evitar a recaptura</w:t>
      </w:r>
      <w:r w:rsidR="0039005F" w:rsidRPr="00E50CE8">
        <w:rPr>
          <w:lang w:val="pt-BR"/>
        </w:rPr>
        <w:t>.</w:t>
      </w:r>
      <w:r w:rsidR="0039005F" w:rsidRPr="00E50CE8">
        <w:rPr>
          <w:rStyle w:val="CommentReference"/>
          <w:rFonts w:asciiTheme="minorHAnsi" w:hAnsiTheme="minorHAnsi"/>
          <w:sz w:val="24"/>
          <w:szCs w:val="24"/>
        </w:rPr>
        <w:t xml:space="preserve"> </w:t>
      </w:r>
      <w:r w:rsidR="00132375" w:rsidRPr="00E50CE8">
        <w:rPr>
          <w:lang w:val="pt-BR"/>
        </w:rPr>
        <w:t>Um outro indicador que é citado como factor preponderante</w:t>
      </w:r>
      <w:r w:rsidR="00405512" w:rsidRPr="00E50CE8">
        <w:rPr>
          <w:lang w:val="pt-BR"/>
        </w:rPr>
        <w:t xml:space="preserve"> para </w:t>
      </w:r>
      <w:r w:rsidR="005A2DA6">
        <w:rPr>
          <w:lang w:val="pt-BR"/>
        </w:rPr>
        <w:t xml:space="preserve">as </w:t>
      </w:r>
      <w:r w:rsidR="00405512" w:rsidRPr="00E50CE8">
        <w:rPr>
          <w:lang w:val="pt-BR"/>
        </w:rPr>
        <w:t xml:space="preserve">evasões </w:t>
      </w:r>
      <w:r w:rsidR="00132375" w:rsidRPr="00E50CE8">
        <w:rPr>
          <w:lang w:val="pt-BR"/>
        </w:rPr>
        <w:t>é a superlotação,</w:t>
      </w:r>
      <w:r w:rsidR="00022502">
        <w:rPr>
          <w:lang w:val="pt-BR"/>
        </w:rPr>
        <w:t xml:space="preserve"> </w:t>
      </w:r>
      <w:r w:rsidR="00132375" w:rsidRPr="00E50CE8">
        <w:rPr>
          <w:lang w:val="pt-BR"/>
        </w:rPr>
        <w:t>existindo uma relação</w:t>
      </w:r>
      <w:r w:rsidR="0034259E">
        <w:rPr>
          <w:lang w:val="pt-BR"/>
        </w:rPr>
        <w:t xml:space="preserve"> </w:t>
      </w:r>
      <w:r w:rsidR="00132375" w:rsidRPr="00E50CE8">
        <w:rPr>
          <w:lang w:val="pt-BR"/>
        </w:rPr>
        <w:t xml:space="preserve">entre </w:t>
      </w:r>
      <w:r w:rsidR="0034259E">
        <w:rPr>
          <w:lang w:val="pt-BR"/>
        </w:rPr>
        <w:t xml:space="preserve">a </w:t>
      </w:r>
      <w:r w:rsidR="0034259E" w:rsidRPr="00E50CE8">
        <w:rPr>
          <w:lang w:val="pt-BR"/>
        </w:rPr>
        <w:t>falta de tratamento digno de reclusão</w:t>
      </w:r>
      <w:r w:rsidR="00132375" w:rsidRPr="00E50CE8">
        <w:rPr>
          <w:lang w:val="pt-BR"/>
        </w:rPr>
        <w:t xml:space="preserve"> e </w:t>
      </w:r>
      <w:r w:rsidR="00135EC3">
        <w:rPr>
          <w:lang w:val="pt-BR"/>
        </w:rPr>
        <w:t xml:space="preserve">as </w:t>
      </w:r>
      <w:r w:rsidR="008148D0" w:rsidRPr="00E50CE8">
        <w:rPr>
          <w:lang w:val="pt-BR"/>
        </w:rPr>
        <w:t>fugas</w:t>
      </w:r>
      <w:r w:rsidR="0034259E">
        <w:rPr>
          <w:lang w:val="pt-BR"/>
        </w:rPr>
        <w:t xml:space="preserve">. </w:t>
      </w:r>
      <w:r w:rsidR="0034259E" w:rsidRPr="00E50CE8">
        <w:rPr>
          <w:lang w:val="pt-BR"/>
        </w:rPr>
        <w:t>Sobre os métodos usados para evadir, pesquisas mostraram que alguns métodos envolvem</w:t>
      </w:r>
      <w:r w:rsidR="0034259E">
        <w:rPr>
          <w:lang w:val="pt-BR"/>
        </w:rPr>
        <w:t>:</w:t>
      </w:r>
      <w:r w:rsidR="0034259E" w:rsidRPr="00E50CE8">
        <w:rPr>
          <w:lang w:val="pt-BR"/>
        </w:rPr>
        <w:t xml:space="preserve"> </w:t>
      </w:r>
      <w:r w:rsidR="00FF2CB4">
        <w:rPr>
          <w:lang w:val="pt-BR"/>
        </w:rPr>
        <w:t>trepar</w:t>
      </w:r>
      <w:r w:rsidRPr="00E50CE8">
        <w:rPr>
          <w:lang w:val="pt-BR"/>
        </w:rPr>
        <w:t>, cavar túneis ou destruir o perímetro de uma instalação; falsificar documentação para enganar a equip</w:t>
      </w:r>
      <w:r w:rsidR="00FF2CB4">
        <w:rPr>
          <w:lang w:val="pt-BR"/>
        </w:rPr>
        <w:t>a</w:t>
      </w:r>
      <w:r w:rsidRPr="00E50CE8">
        <w:rPr>
          <w:lang w:val="pt-BR"/>
        </w:rPr>
        <w:t xml:space="preserve"> da prisão</w:t>
      </w:r>
      <w:r w:rsidR="001F3A7A">
        <w:rPr>
          <w:lang w:val="pt-BR"/>
        </w:rPr>
        <w:t>,</w:t>
      </w:r>
      <w:r w:rsidRPr="00E50CE8">
        <w:rPr>
          <w:lang w:val="pt-BR"/>
        </w:rPr>
        <w:t xml:space="preserve"> e</w:t>
      </w:r>
      <w:r w:rsidR="00135EC3">
        <w:rPr>
          <w:lang w:val="pt-BR"/>
        </w:rPr>
        <w:t xml:space="preserve"> assim </w:t>
      </w:r>
      <w:r w:rsidRPr="00E50CE8">
        <w:rPr>
          <w:lang w:val="pt-BR"/>
        </w:rPr>
        <w:t>liber</w:t>
      </w:r>
      <w:r w:rsidR="008C63CF" w:rsidRPr="00E50CE8">
        <w:rPr>
          <w:lang w:val="pt-BR"/>
        </w:rPr>
        <w:t>t</w:t>
      </w:r>
      <w:r w:rsidRPr="00E50CE8">
        <w:rPr>
          <w:lang w:val="pt-BR"/>
        </w:rPr>
        <w:t>ar um preso que não deveria ser liber</w:t>
      </w:r>
      <w:r w:rsidR="008C63CF" w:rsidRPr="00E50CE8">
        <w:rPr>
          <w:lang w:val="pt-BR"/>
        </w:rPr>
        <w:t>t</w:t>
      </w:r>
      <w:r w:rsidRPr="00E50CE8">
        <w:rPr>
          <w:lang w:val="pt-BR"/>
        </w:rPr>
        <w:t>ado</w:t>
      </w:r>
      <w:r w:rsidR="001F3A7A">
        <w:rPr>
          <w:lang w:val="pt-BR"/>
        </w:rPr>
        <w:t>,</w:t>
      </w:r>
      <w:r w:rsidRPr="00E50CE8">
        <w:rPr>
          <w:lang w:val="pt-BR"/>
        </w:rPr>
        <w:t xml:space="preserve"> ou</w:t>
      </w:r>
      <w:r w:rsidR="00135EC3">
        <w:rPr>
          <w:lang w:val="pt-BR"/>
        </w:rPr>
        <w:t>, ainda,</w:t>
      </w:r>
      <w:r w:rsidRPr="00E50CE8">
        <w:rPr>
          <w:lang w:val="pt-BR"/>
        </w:rPr>
        <w:t xml:space="preserve"> di</w:t>
      </w:r>
      <w:r w:rsidR="008C63CF" w:rsidRPr="00E50CE8">
        <w:rPr>
          <w:lang w:val="pt-BR"/>
        </w:rPr>
        <w:t>sfarçar-se de mulher em visita à</w:t>
      </w:r>
      <w:r w:rsidRPr="00E50CE8">
        <w:rPr>
          <w:lang w:val="pt-BR"/>
        </w:rPr>
        <w:t xml:space="preserve"> </w:t>
      </w:r>
      <w:r w:rsidR="00F941C6" w:rsidRPr="00E50CE8">
        <w:rPr>
          <w:lang w:val="pt-BR"/>
        </w:rPr>
        <w:t xml:space="preserve">uma </w:t>
      </w:r>
      <w:r w:rsidRPr="00E50CE8">
        <w:rPr>
          <w:lang w:val="pt-BR"/>
        </w:rPr>
        <w:t>prisão</w:t>
      </w:r>
      <w:r w:rsidR="00F941C6" w:rsidRPr="00E50CE8">
        <w:rPr>
          <w:lang w:val="pt-BR"/>
        </w:rPr>
        <w:t xml:space="preserve"> masculina</w:t>
      </w:r>
      <w:r w:rsidRPr="00E50CE8">
        <w:rPr>
          <w:lang w:val="pt-BR"/>
        </w:rPr>
        <w:t xml:space="preserve">, por exemplo, como mostra o documentário </w:t>
      </w:r>
      <w:r w:rsidRPr="00E50CE8">
        <w:rPr>
          <w:i/>
          <w:iCs/>
          <w:lang w:val="pt-BR"/>
        </w:rPr>
        <w:t xml:space="preserve">Detained in Kinshasa: Antoine's Journey from Hell. </w:t>
      </w:r>
      <w:r w:rsidR="0039005F" w:rsidRPr="00E50CE8">
        <w:rPr>
          <w:lang w:val="pt-BR"/>
        </w:rPr>
        <w:t xml:space="preserve"> </w:t>
      </w:r>
      <w:r w:rsidRPr="00E50CE8">
        <w:rPr>
          <w:lang w:val="pt-BR"/>
        </w:rPr>
        <w:t> </w:t>
      </w:r>
    </w:p>
    <w:p w14:paraId="1A57B9D3" w14:textId="04A4CBBA" w:rsidR="005C50EB" w:rsidRPr="00E50CE8" w:rsidRDefault="00F816DB" w:rsidP="00175AC2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  <w:r w:rsidRPr="00E50CE8">
        <w:rPr>
          <w:lang w:val="pt-BR"/>
        </w:rPr>
        <w:t>Não conhecemos estudos acadé</w:t>
      </w:r>
      <w:r w:rsidR="00280ED7" w:rsidRPr="00E50CE8">
        <w:rPr>
          <w:lang w:val="pt-BR"/>
        </w:rPr>
        <w:t>micos sobre evasões dos estabelecimento</w:t>
      </w:r>
      <w:r w:rsidR="008C63CF" w:rsidRPr="00E50CE8">
        <w:rPr>
          <w:lang w:val="pt-BR"/>
        </w:rPr>
        <w:t xml:space="preserve">s penitenciários em Moçambique. </w:t>
      </w:r>
      <w:r w:rsidR="00280ED7" w:rsidRPr="00E50CE8">
        <w:rPr>
          <w:lang w:val="pt-BR"/>
        </w:rPr>
        <w:t xml:space="preserve">Entretanto, as reportagens da </w:t>
      </w:r>
      <w:r w:rsidR="00FF2CB4">
        <w:rPr>
          <w:lang w:val="pt-BR"/>
        </w:rPr>
        <w:t>comunicação social</w:t>
      </w:r>
      <w:r w:rsidR="00280ED7" w:rsidRPr="00E50CE8">
        <w:rPr>
          <w:lang w:val="pt-BR"/>
        </w:rPr>
        <w:t xml:space="preserve"> podem ajudar a entender as componentes qualitativas das evasões que ocorreram até agora. </w:t>
      </w:r>
      <w:r w:rsidR="00280ED7" w:rsidRPr="00E50CE8">
        <w:t>Uma breve análise das notícias, publicadas por vários jornais ao longo dos últimos dez anos, mostra que evasões de reclusos dos estabelecimentos penitenciários não co</w:t>
      </w:r>
      <w:r w:rsidR="000B7574" w:rsidRPr="00E50CE8">
        <w:t xml:space="preserve">nstituem novidade em Moçambique. </w:t>
      </w:r>
      <w:r w:rsidR="00280ED7" w:rsidRPr="00E50CE8">
        <w:t xml:space="preserve">Passamos a elencar </w:t>
      </w:r>
      <w:r w:rsidR="008E2DC8">
        <w:t>dez (10)</w:t>
      </w:r>
      <w:r w:rsidR="00280ED7" w:rsidRPr="00E50CE8">
        <w:t xml:space="preserve"> notícias encontradas, descrevendo exactamente </w:t>
      </w:r>
      <w:r w:rsidR="000B7574" w:rsidRPr="00E50CE8">
        <w:t>quanto</w:t>
      </w:r>
      <w:r w:rsidRPr="00E50CE8">
        <w:t xml:space="preserve"> </w:t>
      </w:r>
      <w:r w:rsidR="00280ED7" w:rsidRPr="00E50CE8">
        <w:t xml:space="preserve">reportado pelos </w:t>
      </w:r>
      <w:r w:rsidR="00AF3B7C" w:rsidRPr="00E50CE8">
        <w:rPr>
          <w:color w:val="222222"/>
        </w:rPr>
        <w:t xml:space="preserve">jornalistas. </w:t>
      </w:r>
      <w:r w:rsidR="001D3BB3" w:rsidRPr="00E50CE8">
        <w:rPr>
          <w:color w:val="222222"/>
        </w:rPr>
        <w:t>(Caso I) Em</w:t>
      </w:r>
      <w:r w:rsidR="001D3BB3" w:rsidRPr="00E50CE8">
        <w:rPr>
          <w:color w:val="000000"/>
        </w:rPr>
        <w:t xml:space="preserve"> Abril de 2011,</w:t>
      </w:r>
      <w:r w:rsidR="005F5AA3" w:rsidRPr="00E50CE8">
        <w:rPr>
          <w:color w:val="000000"/>
        </w:rPr>
        <w:t xml:space="preserve"> de acordo com o jornal eletrónico </w:t>
      </w:r>
      <w:r w:rsidR="005F5AA3" w:rsidRPr="00E50CE8">
        <w:rPr>
          <w:i/>
          <w:color w:val="000000"/>
        </w:rPr>
        <w:t>V</w:t>
      </w:r>
      <w:r w:rsidR="00C913CA" w:rsidRPr="00E50CE8">
        <w:rPr>
          <w:i/>
          <w:color w:val="000000"/>
        </w:rPr>
        <w:t>isão,</w:t>
      </w:r>
      <w:r w:rsidR="0039005F" w:rsidRPr="00E50CE8">
        <w:rPr>
          <w:color w:val="000000"/>
        </w:rPr>
        <w:t xml:space="preserve"> </w:t>
      </w:r>
      <w:r w:rsidR="00280ED7" w:rsidRPr="00E50CE8">
        <w:rPr>
          <w:color w:val="000000"/>
        </w:rPr>
        <w:t>as autoridades noticiaram um caso de evasão na Penitenci</w:t>
      </w:r>
      <w:r w:rsidR="00FF2CB4">
        <w:rPr>
          <w:color w:val="000000"/>
        </w:rPr>
        <w:t>ária Industrial de Nampula num d</w:t>
      </w:r>
      <w:r w:rsidR="00280ED7" w:rsidRPr="00E50CE8">
        <w:rPr>
          <w:color w:val="000000"/>
        </w:rPr>
        <w:t>omingo</w:t>
      </w:r>
      <w:r w:rsidR="00A25D25" w:rsidRPr="00E50CE8">
        <w:rPr>
          <w:color w:val="000000"/>
        </w:rPr>
        <w:t>,</w:t>
      </w:r>
      <w:r w:rsidR="00280ED7" w:rsidRPr="00E50CE8">
        <w:rPr>
          <w:color w:val="000000"/>
        </w:rPr>
        <w:t xml:space="preserve"> pelas 18 </w:t>
      </w:r>
      <w:r w:rsidR="00280ED7" w:rsidRPr="00E50CE8">
        <w:rPr>
          <w:color w:val="000000"/>
        </w:rPr>
        <w:lastRenderedPageBreak/>
        <w:t xml:space="preserve">horas. Um recluso morreu e dois ficaram feridos. O </w:t>
      </w:r>
      <w:r w:rsidR="00F941C6" w:rsidRPr="00E50CE8">
        <w:rPr>
          <w:color w:val="000000"/>
        </w:rPr>
        <w:t>D</w:t>
      </w:r>
      <w:r w:rsidR="00280ED7" w:rsidRPr="00E50CE8">
        <w:rPr>
          <w:color w:val="000000"/>
        </w:rPr>
        <w:t xml:space="preserve">irector da instituição disse que os guardas prisionais </w:t>
      </w:r>
      <w:r w:rsidR="00A25D25" w:rsidRPr="00E50CE8">
        <w:rPr>
          <w:color w:val="000000"/>
        </w:rPr>
        <w:t>se viram</w:t>
      </w:r>
      <w:r w:rsidR="00280ED7" w:rsidRPr="00E50CE8">
        <w:rPr>
          <w:color w:val="000000"/>
        </w:rPr>
        <w:t xml:space="preserve"> forçados a disparar quando vários reclusos escalaram a rede que cerca o recinto da penitenciária, matando um deles e ferindo outros do</w:t>
      </w:r>
      <w:r w:rsidR="000B7574" w:rsidRPr="00E50CE8">
        <w:rPr>
          <w:color w:val="000000"/>
        </w:rPr>
        <w:t>is</w:t>
      </w:r>
      <w:r w:rsidR="00C913CA" w:rsidRPr="00E50CE8">
        <w:rPr>
          <w:color w:val="000000"/>
        </w:rPr>
        <w:t>.</w:t>
      </w:r>
      <w:r w:rsidR="000B7574" w:rsidRPr="00E50CE8">
        <w:rPr>
          <w:color w:val="000000"/>
        </w:rPr>
        <w:t xml:space="preserve"> </w:t>
      </w:r>
      <w:r w:rsidR="00280ED7" w:rsidRPr="00E50CE8">
        <w:rPr>
          <w:color w:val="000000"/>
        </w:rPr>
        <w:t>(Caso II)</w:t>
      </w:r>
      <w:r w:rsidR="00280ED7" w:rsidRPr="00E50CE8">
        <w:t xml:space="preserve"> Em</w:t>
      </w:r>
      <w:r w:rsidR="00280ED7" w:rsidRPr="00E50CE8">
        <w:rPr>
          <w:rStyle w:val="gmail-msocommentreference"/>
        </w:rPr>
        <w:t xml:space="preserve"> Abril de 2012, o </w:t>
      </w:r>
      <w:r w:rsidR="00C913CA" w:rsidRPr="00E50CE8">
        <w:rPr>
          <w:rStyle w:val="gmail-msocommentreference"/>
        </w:rPr>
        <w:t xml:space="preserve">jornal </w:t>
      </w:r>
      <w:r w:rsidR="00FF2CB4">
        <w:rPr>
          <w:rStyle w:val="gmail-msocommentreference"/>
          <w:i/>
        </w:rPr>
        <w:t>A V</w:t>
      </w:r>
      <w:r w:rsidR="00C913CA" w:rsidRPr="00E50CE8">
        <w:rPr>
          <w:rStyle w:val="gmail-msocommentreference"/>
          <w:i/>
        </w:rPr>
        <w:t>erdade</w:t>
      </w:r>
      <w:r w:rsidR="00280ED7" w:rsidRPr="00E50CE8">
        <w:t xml:space="preserve"> noticiou a evasão de nove reclusos</w:t>
      </w:r>
      <w:r w:rsidR="00F941C6" w:rsidRPr="00E50CE8">
        <w:t>,</w:t>
      </w:r>
      <w:r w:rsidR="00280ED7" w:rsidRPr="00E50CE8">
        <w:t xml:space="preserve"> entre </w:t>
      </w:r>
      <w:r w:rsidR="00A25D25" w:rsidRPr="00E50CE8">
        <w:t>preventivos</w:t>
      </w:r>
      <w:r w:rsidR="00280ED7" w:rsidRPr="00E50CE8">
        <w:t xml:space="preserve"> e condenados</w:t>
      </w:r>
      <w:r w:rsidR="00F941C6" w:rsidRPr="00E50CE8">
        <w:t>,</w:t>
      </w:r>
      <w:r w:rsidR="00280ED7" w:rsidRPr="00E50CE8">
        <w:t xml:space="preserve"> da Cadeia Central da Beira, numa altura em que chovia torrencialmente, aproveitando-se de um vão numa das janelas da cela onde se encontravam encarcerados. O </w:t>
      </w:r>
      <w:r w:rsidR="00F941C6" w:rsidRPr="00E50CE8">
        <w:t>D</w:t>
      </w:r>
      <w:r w:rsidR="00280ED7" w:rsidRPr="00E50CE8">
        <w:t>irector afirmou que houve negligência dos guardas prisionais</w:t>
      </w:r>
      <w:r w:rsidR="00FF2CB4">
        <w:t xml:space="preserve"> que</w:t>
      </w:r>
      <w:r w:rsidR="00863F76" w:rsidRPr="00E50CE8">
        <w:t xml:space="preserve"> consequentemente </w:t>
      </w:r>
      <w:r w:rsidR="00F941C6" w:rsidRPr="00E50CE8">
        <w:t>vieram a ser</w:t>
      </w:r>
      <w:r w:rsidR="00863F76" w:rsidRPr="00E50CE8">
        <w:t xml:space="preserve"> </w:t>
      </w:r>
      <w:r w:rsidR="00280ED7" w:rsidRPr="00E50CE8">
        <w:t>encarcerados.</w:t>
      </w:r>
      <w:r w:rsidR="000B7574" w:rsidRPr="00E50CE8">
        <w:t xml:space="preserve"> </w:t>
      </w:r>
      <w:r w:rsidR="00280ED7" w:rsidRPr="00E50CE8">
        <w:rPr>
          <w:color w:val="000000"/>
        </w:rPr>
        <w:t xml:space="preserve">(Caso III) </w:t>
      </w:r>
      <w:r w:rsidR="00863F76" w:rsidRPr="00E50CE8">
        <w:rPr>
          <w:color w:val="000000"/>
        </w:rPr>
        <w:t>Volvidos alguns meses, e</w:t>
      </w:r>
      <w:r w:rsidR="00280ED7" w:rsidRPr="00E50CE8">
        <w:rPr>
          <w:color w:val="000000"/>
        </w:rPr>
        <w:t>m</w:t>
      </w:r>
      <w:r w:rsidR="00863F76" w:rsidRPr="00E50CE8">
        <w:rPr>
          <w:color w:val="000000"/>
        </w:rPr>
        <w:t xml:space="preserve"> </w:t>
      </w:r>
      <w:r w:rsidR="00280ED7" w:rsidRPr="00E50CE8">
        <w:t>Julho</w:t>
      </w:r>
      <w:r w:rsidR="00863F76" w:rsidRPr="00E50CE8">
        <w:t xml:space="preserve">, </w:t>
      </w:r>
      <w:r w:rsidR="00280ED7" w:rsidRPr="00E50CE8">
        <w:t>o</w:t>
      </w:r>
      <w:r w:rsidR="00243342" w:rsidRPr="00E50CE8">
        <w:t xml:space="preserve"> </w:t>
      </w:r>
      <w:r w:rsidR="00FF2CB4">
        <w:rPr>
          <w:i/>
        </w:rPr>
        <w:t>Moçambique para T</w:t>
      </w:r>
      <w:r w:rsidR="00280ED7" w:rsidRPr="00E50CE8">
        <w:rPr>
          <w:i/>
        </w:rPr>
        <w:t>odos</w:t>
      </w:r>
      <w:r w:rsidR="00863F76" w:rsidRPr="00E50CE8">
        <w:t xml:space="preserve"> </w:t>
      </w:r>
      <w:r w:rsidR="00280ED7" w:rsidRPr="00E50CE8">
        <w:t>publicou o caso de um recluso que morreu durante a evasão de 70</w:t>
      </w:r>
      <w:r w:rsidR="00D378FE">
        <w:t xml:space="preserve"> presos na Cadeia de Mieze, na P</w:t>
      </w:r>
      <w:r w:rsidR="00280ED7" w:rsidRPr="00E50CE8">
        <w:t xml:space="preserve">rovíncia de Cabo Delgado. A vítima foi baleada pelo guarda prisional quando </w:t>
      </w:r>
      <w:r w:rsidR="00863F76" w:rsidRPr="00E50CE8">
        <w:t>o grupo</w:t>
      </w:r>
      <w:r w:rsidR="00280ED7" w:rsidRPr="00E50CE8">
        <w:t xml:space="preserve"> se pôs em fuga da penitenciária. Na altura da evasão, o estabelecimento albergava 247 reclusos</w:t>
      </w:r>
      <w:r w:rsidR="00135EC3">
        <w:t xml:space="preserve"> (ao invés d</w:t>
      </w:r>
      <w:r w:rsidR="00F941C6" w:rsidRPr="00E50CE8">
        <w:t>e 100) e</w:t>
      </w:r>
      <w:r w:rsidR="00280ED7" w:rsidRPr="00E50CE8">
        <w:t xml:space="preserve"> </w:t>
      </w:r>
      <w:r w:rsidR="00F941C6" w:rsidRPr="00E50CE8">
        <w:t>d</w:t>
      </w:r>
      <w:r w:rsidR="00280ED7" w:rsidRPr="00E50CE8">
        <w:t>ados do Ministério da Justiça indicavam que as cadeias moçambicanas, na altura, albergavam cerca de 17.000 reclusos, o dobro da sua capacidade</w:t>
      </w:r>
      <w:r w:rsidR="005C50EB" w:rsidRPr="00E50CE8">
        <w:t xml:space="preserve"> nacional</w:t>
      </w:r>
      <w:r w:rsidR="00280ED7" w:rsidRPr="00E50CE8">
        <w:t>.</w:t>
      </w:r>
      <w:r w:rsidR="005C50EB" w:rsidRPr="00E50CE8">
        <w:t xml:space="preserve">   </w:t>
      </w:r>
    </w:p>
    <w:p w14:paraId="7B0E177F" w14:textId="77777777" w:rsidR="00175AC2" w:rsidRPr="00E50CE8" w:rsidRDefault="00175AC2" w:rsidP="00175AC2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</w:p>
    <w:p w14:paraId="795F9ABB" w14:textId="53F09ECB" w:rsidR="001A63AD" w:rsidRPr="00E50CE8" w:rsidRDefault="00242DED" w:rsidP="00175AC2">
      <w:pPr>
        <w:pStyle w:val="BodyText"/>
        <w:spacing w:before="0" w:line="240" w:lineRule="auto"/>
        <w:rPr>
          <w:szCs w:val="24"/>
        </w:rPr>
      </w:pPr>
      <w:r w:rsidRPr="00E50CE8">
        <w:rPr>
          <w:szCs w:val="24"/>
        </w:rPr>
        <w:t>No mesmo ano</w:t>
      </w:r>
      <w:r w:rsidR="00311B5E" w:rsidRPr="00E50CE8">
        <w:rPr>
          <w:szCs w:val="24"/>
        </w:rPr>
        <w:t xml:space="preserve"> encontramos duas</w:t>
      </w:r>
      <w:r w:rsidR="005B7518" w:rsidRPr="00E50CE8">
        <w:rPr>
          <w:szCs w:val="24"/>
        </w:rPr>
        <w:t xml:space="preserve"> notí</w:t>
      </w:r>
      <w:r w:rsidRPr="00E50CE8">
        <w:rPr>
          <w:szCs w:val="24"/>
        </w:rPr>
        <w:t xml:space="preserve">cias </w:t>
      </w:r>
      <w:r w:rsidR="00CD5745">
        <w:rPr>
          <w:szCs w:val="24"/>
        </w:rPr>
        <w:t>que relataram</w:t>
      </w:r>
      <w:r w:rsidR="005C50EB" w:rsidRPr="00E50CE8">
        <w:rPr>
          <w:szCs w:val="24"/>
        </w:rPr>
        <w:t xml:space="preserve"> </w:t>
      </w:r>
      <w:r w:rsidR="00A25D25" w:rsidRPr="00E50CE8">
        <w:rPr>
          <w:szCs w:val="24"/>
        </w:rPr>
        <w:t>protestos prisionais</w:t>
      </w:r>
      <w:r w:rsidR="00311B5E" w:rsidRPr="00E50CE8">
        <w:rPr>
          <w:szCs w:val="24"/>
        </w:rPr>
        <w:t xml:space="preserve">. </w:t>
      </w:r>
      <w:r w:rsidR="000B7574" w:rsidRPr="00E50CE8">
        <w:rPr>
          <w:szCs w:val="24"/>
        </w:rPr>
        <w:t>São con</w:t>
      </w:r>
      <w:r w:rsidR="00CD5745">
        <w:rPr>
          <w:szCs w:val="24"/>
        </w:rPr>
        <w:t>siderada</w:t>
      </w:r>
      <w:r w:rsidR="00A63F4D" w:rsidRPr="00E50CE8">
        <w:rPr>
          <w:szCs w:val="24"/>
        </w:rPr>
        <w:t xml:space="preserve">s </w:t>
      </w:r>
      <w:r w:rsidR="00CD5745">
        <w:rPr>
          <w:szCs w:val="24"/>
        </w:rPr>
        <w:t>“</w:t>
      </w:r>
      <w:r w:rsidR="00A63F4D" w:rsidRPr="00E50CE8">
        <w:rPr>
          <w:szCs w:val="24"/>
        </w:rPr>
        <w:t xml:space="preserve">protestos de reclusos </w:t>
      </w:r>
      <w:r w:rsidR="00F07C53" w:rsidRPr="00E50CE8">
        <w:rPr>
          <w:szCs w:val="24"/>
        </w:rPr>
        <w:t>em meios penitenciários</w:t>
      </w:r>
      <w:r w:rsidR="00CD5745">
        <w:rPr>
          <w:szCs w:val="24"/>
        </w:rPr>
        <w:t>”</w:t>
      </w:r>
      <w:r w:rsidR="00F07C53" w:rsidRPr="00E50CE8">
        <w:rPr>
          <w:szCs w:val="24"/>
        </w:rPr>
        <w:t xml:space="preserve"> </w:t>
      </w:r>
      <w:r w:rsidR="00DC6761">
        <w:rPr>
          <w:szCs w:val="24"/>
        </w:rPr>
        <w:t>as ocorrências</w:t>
      </w:r>
      <w:r w:rsidR="00F07C53" w:rsidRPr="00E50CE8">
        <w:rPr>
          <w:szCs w:val="24"/>
        </w:rPr>
        <w:t xml:space="preserve"> </w:t>
      </w:r>
      <w:r w:rsidR="003B139B" w:rsidRPr="00E50CE8">
        <w:rPr>
          <w:szCs w:val="24"/>
        </w:rPr>
        <w:t>que t</w:t>
      </w:r>
      <w:r w:rsidR="00D378FE">
        <w:rPr>
          <w:szCs w:val="24"/>
        </w:rPr>
        <w:t>ê</w:t>
      </w:r>
      <w:r w:rsidR="003B139B" w:rsidRPr="00E50CE8">
        <w:rPr>
          <w:szCs w:val="24"/>
        </w:rPr>
        <w:t>m o objectivo</w:t>
      </w:r>
      <w:r w:rsidR="00F07C53" w:rsidRPr="00E50CE8">
        <w:rPr>
          <w:szCs w:val="24"/>
        </w:rPr>
        <w:t xml:space="preserve"> de</w:t>
      </w:r>
      <w:r w:rsidR="003B139B" w:rsidRPr="00E50CE8">
        <w:rPr>
          <w:szCs w:val="24"/>
        </w:rPr>
        <w:t xml:space="preserve"> comunicar descontentamento e insatisfação sobre algo que aconteceu ou</w:t>
      </w:r>
      <w:r w:rsidR="00D378FE">
        <w:rPr>
          <w:szCs w:val="24"/>
        </w:rPr>
        <w:t xml:space="preserve"> que</w:t>
      </w:r>
      <w:r w:rsidR="003B139B" w:rsidRPr="00E50CE8">
        <w:rPr>
          <w:szCs w:val="24"/>
        </w:rPr>
        <w:t xml:space="preserve"> não está a acontecer, por exemplo ligado</w:t>
      </w:r>
      <w:r w:rsidR="00863F76" w:rsidRPr="00E50CE8">
        <w:rPr>
          <w:szCs w:val="24"/>
        </w:rPr>
        <w:t xml:space="preserve"> </w:t>
      </w:r>
      <w:r w:rsidR="003B139B" w:rsidRPr="00E50CE8">
        <w:rPr>
          <w:szCs w:val="24"/>
        </w:rPr>
        <w:t>à situação processual</w:t>
      </w:r>
      <w:r w:rsidR="00DC6761">
        <w:rPr>
          <w:szCs w:val="24"/>
        </w:rPr>
        <w:t>,</w:t>
      </w:r>
      <w:r w:rsidR="00863F76" w:rsidRPr="00E50CE8">
        <w:rPr>
          <w:szCs w:val="24"/>
        </w:rPr>
        <w:t xml:space="preserve"> e/ou ao tratamento dentro da prisão, como mostram</w:t>
      </w:r>
      <w:r w:rsidR="005C50EB" w:rsidRPr="00E50CE8">
        <w:rPr>
          <w:szCs w:val="24"/>
        </w:rPr>
        <w:t xml:space="preserve"> as</w:t>
      </w:r>
      <w:r w:rsidR="00863F76" w:rsidRPr="00E50CE8">
        <w:rPr>
          <w:szCs w:val="24"/>
        </w:rPr>
        <w:t xml:space="preserve"> notícias a seguir</w:t>
      </w:r>
      <w:r w:rsidR="003B139B" w:rsidRPr="00E50CE8">
        <w:rPr>
          <w:szCs w:val="24"/>
        </w:rPr>
        <w:t xml:space="preserve">. </w:t>
      </w:r>
      <w:r w:rsidR="00311B5E" w:rsidRPr="00E50CE8">
        <w:rPr>
          <w:szCs w:val="24"/>
        </w:rPr>
        <w:t>E</w:t>
      </w:r>
      <w:r w:rsidR="00C5360A" w:rsidRPr="00E50CE8">
        <w:rPr>
          <w:szCs w:val="24"/>
        </w:rPr>
        <w:t>m Març</w:t>
      </w:r>
      <w:r w:rsidR="00311B5E" w:rsidRPr="00E50CE8">
        <w:rPr>
          <w:szCs w:val="24"/>
        </w:rPr>
        <w:t xml:space="preserve">o de 2012, </w:t>
      </w:r>
      <w:r w:rsidR="00A63F4D" w:rsidRPr="00E50CE8">
        <w:rPr>
          <w:szCs w:val="24"/>
        </w:rPr>
        <w:t xml:space="preserve">por exemplo, </w:t>
      </w:r>
      <w:r w:rsidR="00304C1C" w:rsidRPr="00E50CE8">
        <w:rPr>
          <w:szCs w:val="24"/>
        </w:rPr>
        <w:t>o jornal</w:t>
      </w:r>
      <w:r w:rsidR="00863F76" w:rsidRPr="00E50CE8">
        <w:rPr>
          <w:szCs w:val="24"/>
        </w:rPr>
        <w:t xml:space="preserve"> </w:t>
      </w:r>
      <w:r w:rsidR="00D378FE">
        <w:rPr>
          <w:i/>
          <w:szCs w:val="24"/>
        </w:rPr>
        <w:t>A V</w:t>
      </w:r>
      <w:r w:rsidR="00304C1C" w:rsidRPr="00E50CE8">
        <w:rPr>
          <w:i/>
          <w:szCs w:val="24"/>
        </w:rPr>
        <w:t>erdade</w:t>
      </w:r>
      <w:r w:rsidR="00304C1C" w:rsidRPr="00E50CE8">
        <w:rPr>
          <w:szCs w:val="24"/>
        </w:rPr>
        <w:t xml:space="preserve"> </w:t>
      </w:r>
      <w:r w:rsidR="00DC6761">
        <w:rPr>
          <w:szCs w:val="24"/>
        </w:rPr>
        <w:t xml:space="preserve">divulgou </w:t>
      </w:r>
      <w:r w:rsidR="00304C1C" w:rsidRPr="00E50CE8">
        <w:rPr>
          <w:szCs w:val="24"/>
        </w:rPr>
        <w:t xml:space="preserve">que </w:t>
      </w:r>
      <w:r w:rsidR="00311B5E" w:rsidRPr="00E50CE8">
        <w:rPr>
          <w:szCs w:val="24"/>
        </w:rPr>
        <w:t xml:space="preserve">na </w:t>
      </w:r>
      <w:r w:rsidR="00311B5E" w:rsidRPr="00E50CE8">
        <w:rPr>
          <w:color w:val="000000"/>
          <w:szCs w:val="24"/>
        </w:rPr>
        <w:t>Penitenciária Industrial de Nampula os reclusos protestavam</w:t>
      </w:r>
      <w:r w:rsidR="00A25D25" w:rsidRPr="00E50CE8">
        <w:rPr>
          <w:color w:val="000000"/>
          <w:szCs w:val="24"/>
        </w:rPr>
        <w:t xml:space="preserve"> </w:t>
      </w:r>
      <w:r w:rsidR="00311B5E" w:rsidRPr="00E50CE8">
        <w:rPr>
          <w:color w:val="000000"/>
          <w:szCs w:val="24"/>
        </w:rPr>
        <w:t>contra a má alimentação e</w:t>
      </w:r>
      <w:r w:rsidR="00DC6761">
        <w:rPr>
          <w:color w:val="000000"/>
          <w:szCs w:val="24"/>
        </w:rPr>
        <w:t xml:space="preserve"> a escassez da</w:t>
      </w:r>
      <w:r w:rsidR="00311B5E" w:rsidRPr="00E50CE8">
        <w:rPr>
          <w:color w:val="000000"/>
          <w:szCs w:val="24"/>
        </w:rPr>
        <w:t xml:space="preserve"> higiene, exigindo uma dieta mais variada e </w:t>
      </w:r>
      <w:r w:rsidR="00DC6761">
        <w:rPr>
          <w:color w:val="000000"/>
          <w:szCs w:val="24"/>
        </w:rPr>
        <w:t xml:space="preserve">a possibilidade de poder </w:t>
      </w:r>
      <w:r w:rsidR="00311B5E" w:rsidRPr="00E50CE8">
        <w:rPr>
          <w:color w:val="000000"/>
          <w:szCs w:val="24"/>
        </w:rPr>
        <w:t>sair das suas celas ao ar li</w:t>
      </w:r>
      <w:r w:rsidR="000B7574" w:rsidRPr="00E50CE8">
        <w:rPr>
          <w:color w:val="000000"/>
          <w:szCs w:val="24"/>
        </w:rPr>
        <w:t>vre por mais do que uma</w:t>
      </w:r>
      <w:r w:rsidR="00311B5E" w:rsidRPr="00E50CE8">
        <w:rPr>
          <w:color w:val="000000"/>
          <w:szCs w:val="24"/>
        </w:rPr>
        <w:t xml:space="preserve"> hora por dia</w:t>
      </w:r>
      <w:r w:rsidR="00863F76" w:rsidRPr="00E50CE8">
        <w:rPr>
          <w:color w:val="000000"/>
          <w:szCs w:val="24"/>
        </w:rPr>
        <w:t>.</w:t>
      </w:r>
      <w:r w:rsidR="00311B5E" w:rsidRPr="00E50CE8">
        <w:rPr>
          <w:color w:val="000000"/>
          <w:szCs w:val="24"/>
        </w:rPr>
        <w:t xml:space="preserve"> </w:t>
      </w:r>
      <w:r w:rsidR="00311B5E" w:rsidRPr="00E50CE8">
        <w:rPr>
          <w:szCs w:val="24"/>
        </w:rPr>
        <w:t xml:space="preserve">Em Setembro, </w:t>
      </w:r>
      <w:r w:rsidR="00304C1C" w:rsidRPr="00E50CE8">
        <w:rPr>
          <w:szCs w:val="24"/>
        </w:rPr>
        <w:t xml:space="preserve">de acordo com o jornal eletrónico </w:t>
      </w:r>
      <w:r w:rsidR="00304C1C" w:rsidRPr="00E50CE8">
        <w:rPr>
          <w:i/>
          <w:szCs w:val="24"/>
        </w:rPr>
        <w:t>Moçambique Media Online,</w:t>
      </w:r>
      <w:r w:rsidR="00311B5E" w:rsidRPr="00E50CE8">
        <w:rPr>
          <w:szCs w:val="24"/>
        </w:rPr>
        <w:t xml:space="preserve"> mais de 200 reclusos da Cadeia Central da Beira revoltaram-se em protesto contra as más condições de alimentação e saúde.</w:t>
      </w:r>
      <w:r w:rsidR="00863F76" w:rsidRPr="00E50CE8">
        <w:rPr>
          <w:szCs w:val="24"/>
        </w:rPr>
        <w:t xml:space="preserve"> </w:t>
      </w:r>
      <w:r w:rsidR="00DC6761">
        <w:rPr>
          <w:szCs w:val="24"/>
        </w:rPr>
        <w:t>Quando</w:t>
      </w:r>
      <w:r w:rsidR="00693C49" w:rsidRPr="00E50CE8">
        <w:rPr>
          <w:szCs w:val="24"/>
        </w:rPr>
        <w:t xml:space="preserve"> as notícias publicadas não mostram </w:t>
      </w:r>
      <w:r w:rsidR="005C50EB" w:rsidRPr="00E50CE8">
        <w:rPr>
          <w:szCs w:val="24"/>
        </w:rPr>
        <w:t>uma</w:t>
      </w:r>
      <w:r w:rsidR="00693C49" w:rsidRPr="00E50CE8">
        <w:rPr>
          <w:szCs w:val="24"/>
        </w:rPr>
        <w:t xml:space="preserve"> ligação directa entre </w:t>
      </w:r>
      <w:r w:rsidR="005C50EB" w:rsidRPr="00E50CE8">
        <w:rPr>
          <w:szCs w:val="24"/>
        </w:rPr>
        <w:t xml:space="preserve">os </w:t>
      </w:r>
      <w:r w:rsidR="00693C49" w:rsidRPr="00E50CE8">
        <w:rPr>
          <w:szCs w:val="24"/>
        </w:rPr>
        <w:t xml:space="preserve">protestos e </w:t>
      </w:r>
      <w:r w:rsidR="00DC6761">
        <w:rPr>
          <w:szCs w:val="24"/>
        </w:rPr>
        <w:t xml:space="preserve">as </w:t>
      </w:r>
      <w:r w:rsidR="00693C49" w:rsidRPr="00E50CE8">
        <w:rPr>
          <w:szCs w:val="24"/>
        </w:rPr>
        <w:t>evasões</w:t>
      </w:r>
      <w:r w:rsidR="00752EFE" w:rsidRPr="00E50CE8">
        <w:rPr>
          <w:szCs w:val="24"/>
        </w:rPr>
        <w:t xml:space="preserve">, </w:t>
      </w:r>
      <w:r w:rsidR="00693C49" w:rsidRPr="00E50CE8">
        <w:rPr>
          <w:szCs w:val="24"/>
        </w:rPr>
        <w:t xml:space="preserve">é </w:t>
      </w:r>
      <w:r w:rsidR="00DC6761">
        <w:rPr>
          <w:szCs w:val="24"/>
        </w:rPr>
        <w:t xml:space="preserve">também </w:t>
      </w:r>
      <w:r w:rsidR="00693C49" w:rsidRPr="00E50CE8">
        <w:rPr>
          <w:szCs w:val="24"/>
        </w:rPr>
        <w:t>curioso notar como</w:t>
      </w:r>
      <w:r w:rsidR="00752EFE" w:rsidRPr="00E50CE8">
        <w:rPr>
          <w:szCs w:val="24"/>
        </w:rPr>
        <w:t xml:space="preserve"> em Nampula, por exemplo, </w:t>
      </w:r>
      <w:r w:rsidR="00693C49" w:rsidRPr="00E50CE8">
        <w:rPr>
          <w:szCs w:val="24"/>
        </w:rPr>
        <w:t xml:space="preserve">os tumultos </w:t>
      </w:r>
      <w:r w:rsidR="00DC6761">
        <w:rPr>
          <w:szCs w:val="24"/>
        </w:rPr>
        <w:t>tenham ocorrido</w:t>
      </w:r>
      <w:r w:rsidR="00693C49" w:rsidRPr="00E50CE8">
        <w:rPr>
          <w:szCs w:val="24"/>
        </w:rPr>
        <w:t xml:space="preserve"> exactamente um mês antes da evasão.</w:t>
      </w:r>
      <w:r w:rsidR="00752EFE" w:rsidRPr="00E50CE8">
        <w:rPr>
          <w:szCs w:val="24"/>
        </w:rPr>
        <w:t xml:space="preserve"> Quando as reclamações não são tratadas de forma eficaz, eficiente e justa, os protestos podem transformar</w:t>
      </w:r>
      <w:r w:rsidR="00D378FE">
        <w:rPr>
          <w:szCs w:val="24"/>
        </w:rPr>
        <w:t>-se</w:t>
      </w:r>
      <w:r w:rsidR="00752EFE" w:rsidRPr="00E50CE8">
        <w:rPr>
          <w:szCs w:val="24"/>
        </w:rPr>
        <w:t xml:space="preserve"> em fugas.</w:t>
      </w:r>
    </w:p>
    <w:p w14:paraId="4BD21720" w14:textId="7F196A27" w:rsidR="001A63AD" w:rsidRPr="00E50CE8" w:rsidRDefault="00DC6761" w:rsidP="00175AC2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  <w:r>
        <w:rPr>
          <w:color w:val="000000"/>
        </w:rPr>
        <w:t>Continuando a análise:</w:t>
      </w:r>
      <w:r w:rsidR="000B7574" w:rsidRPr="00E50CE8">
        <w:rPr>
          <w:color w:val="000000"/>
        </w:rPr>
        <w:t xml:space="preserve"> </w:t>
      </w:r>
      <w:r w:rsidR="00AF3B7C" w:rsidRPr="00E50CE8">
        <w:rPr>
          <w:color w:val="000000"/>
        </w:rPr>
        <w:t xml:space="preserve">(Caso IV) </w:t>
      </w:r>
      <w:r w:rsidR="00D378FE">
        <w:rPr>
          <w:color w:val="000000"/>
        </w:rPr>
        <w:t>E</w:t>
      </w:r>
      <w:r w:rsidR="00242DED" w:rsidRPr="00E50CE8">
        <w:rPr>
          <w:color w:val="000000"/>
        </w:rPr>
        <w:t>m Junho de 2013,</w:t>
      </w:r>
      <w:r w:rsidR="00AF3B7C" w:rsidRPr="00E50CE8">
        <w:rPr>
          <w:color w:val="000000"/>
        </w:rPr>
        <w:t xml:space="preserve"> da Cadeia Provincial de </w:t>
      </w:r>
      <w:r w:rsidR="00AF3B7C" w:rsidRPr="00E50CE8">
        <w:t>Inhambane evadiram 63 reclusos</w:t>
      </w:r>
      <w:r w:rsidR="005B7518" w:rsidRPr="00E50CE8">
        <w:t xml:space="preserve">, </w:t>
      </w:r>
      <w:r w:rsidR="00D378FE" w:rsidRPr="008A04D5">
        <w:t>noticiou</w:t>
      </w:r>
      <w:r w:rsidR="005B7518" w:rsidRPr="008A04D5">
        <w:t xml:space="preserve"> o </w:t>
      </w:r>
      <w:r w:rsidR="008A04D5" w:rsidRPr="008A04D5">
        <w:rPr>
          <w:color w:val="000000" w:themeColor="text1"/>
        </w:rPr>
        <w:t>jornal</w:t>
      </w:r>
      <w:r w:rsidR="008A04D5">
        <w:t xml:space="preserve"> </w:t>
      </w:r>
      <w:r w:rsidR="008A04D5" w:rsidRPr="008A04D5">
        <w:rPr>
          <w:i/>
        </w:rPr>
        <w:t>A Verdade</w:t>
      </w:r>
      <w:r w:rsidR="008A04D5">
        <w:t>.</w:t>
      </w:r>
      <w:r>
        <w:t xml:space="preserve"> </w:t>
      </w:r>
      <w:r w:rsidR="00AF3B7C" w:rsidRPr="00E50CE8">
        <w:t xml:space="preserve">Na tentativa de fuga, </w:t>
      </w:r>
      <w:r w:rsidR="00CD5745">
        <w:t>durante a</w:t>
      </w:r>
      <w:r w:rsidR="00387C7C" w:rsidRPr="00E50CE8">
        <w:t xml:space="preserve"> troca de tiros entre os fugitivos e a polícia</w:t>
      </w:r>
      <w:r w:rsidR="00387C7C">
        <w:t>,</w:t>
      </w:r>
      <w:r w:rsidR="00387C7C" w:rsidRPr="00E50CE8">
        <w:t xml:space="preserve"> </w:t>
      </w:r>
      <w:r w:rsidR="00AF3B7C" w:rsidRPr="00E50CE8">
        <w:t xml:space="preserve">um dos reclusos </w:t>
      </w:r>
      <w:r w:rsidR="00387C7C">
        <w:t xml:space="preserve">e </w:t>
      </w:r>
      <w:r w:rsidR="00AF3B7C" w:rsidRPr="00E50CE8">
        <w:t>um funcion</w:t>
      </w:r>
      <w:r w:rsidR="00387C7C">
        <w:t>ário da Procuradoria Provincial perderam a vida</w:t>
      </w:r>
      <w:r w:rsidR="00AF3B7C" w:rsidRPr="00E50CE8">
        <w:t>. Para lograr os seus intentos, os amotinados neutralizam um agente de segurança da penitenciária</w:t>
      </w:r>
      <w:r w:rsidR="000D38EC">
        <w:t xml:space="preserve"> e</w:t>
      </w:r>
      <w:r w:rsidR="00AF3B7C" w:rsidRPr="00E50CE8">
        <w:t xml:space="preserve"> arrancaram tr</w:t>
      </w:r>
      <w:r w:rsidR="000B7574" w:rsidRPr="00E50CE8">
        <w:t>ês armas de fogo de tipo AK-47</w:t>
      </w:r>
      <w:r w:rsidR="000D38EC">
        <w:t xml:space="preserve">. </w:t>
      </w:r>
      <w:r w:rsidR="00E247D1" w:rsidRPr="00E50CE8">
        <w:t xml:space="preserve">(Caso V) Em Fevereiro de 2015, </w:t>
      </w:r>
      <w:r w:rsidR="000B7574" w:rsidRPr="00E50CE8">
        <w:rPr>
          <w:color w:val="000000"/>
        </w:rPr>
        <w:t>s</w:t>
      </w:r>
      <w:r w:rsidR="005B7518" w:rsidRPr="00E50CE8">
        <w:rPr>
          <w:color w:val="000000"/>
        </w:rPr>
        <w:t xml:space="preserve">egundo </w:t>
      </w:r>
      <w:r w:rsidR="00693C49" w:rsidRPr="00E50CE8">
        <w:rPr>
          <w:color w:val="000000"/>
        </w:rPr>
        <w:t xml:space="preserve">o </w:t>
      </w:r>
      <w:r w:rsidR="000B7574" w:rsidRPr="00E50CE8">
        <w:rPr>
          <w:i/>
        </w:rPr>
        <w:t>Moçambique Media Online</w:t>
      </w:r>
      <w:r w:rsidR="00693C49" w:rsidRPr="00E50CE8">
        <w:rPr>
          <w:i/>
        </w:rPr>
        <w:t xml:space="preserve">, </w:t>
      </w:r>
      <w:r w:rsidR="001D3BB3" w:rsidRPr="00E50CE8">
        <w:t>três reclusos evadiram-</w:t>
      </w:r>
      <w:r w:rsidR="00E247D1" w:rsidRPr="00E50CE8">
        <w:t>se</w:t>
      </w:r>
      <w:r w:rsidR="00387C7C">
        <w:t xml:space="preserve"> </w:t>
      </w:r>
      <w:r w:rsidR="00387C7C" w:rsidRPr="00E50CE8">
        <w:t xml:space="preserve">da Cadeia Civil </w:t>
      </w:r>
      <w:r w:rsidR="00387C7C" w:rsidRPr="00E50CE8">
        <w:rPr>
          <w:bCs/>
        </w:rPr>
        <w:t>de Maputo</w:t>
      </w:r>
      <w:r w:rsidR="00387C7C" w:rsidRPr="00E50CE8">
        <w:t xml:space="preserve"> numa madrugada,</w:t>
      </w:r>
      <w:r w:rsidR="001D3BB3" w:rsidRPr="00E50CE8">
        <w:t xml:space="preserve"> arranca</w:t>
      </w:r>
      <w:r w:rsidR="00E247D1" w:rsidRPr="00E50CE8">
        <w:t>ndo a arma do tipo AK</w:t>
      </w:r>
      <w:r w:rsidR="00C5360A" w:rsidRPr="00E50CE8">
        <w:t>-</w:t>
      </w:r>
      <w:r w:rsidR="005B7518" w:rsidRPr="00E50CE8">
        <w:t>47 ao agente penitenciá</w:t>
      </w:r>
      <w:r w:rsidR="00E247D1" w:rsidRPr="00E50CE8">
        <w:t xml:space="preserve">rio de guarda e </w:t>
      </w:r>
      <w:r w:rsidR="001D3BB3" w:rsidRPr="00E50CE8">
        <w:t>causa</w:t>
      </w:r>
      <w:r w:rsidR="00E247D1" w:rsidRPr="00E50CE8">
        <w:t>n</w:t>
      </w:r>
      <w:r w:rsidR="001D3BB3" w:rsidRPr="00E50CE8">
        <w:t>do</w:t>
      </w:r>
      <w:r w:rsidR="00242DED" w:rsidRPr="00E50CE8">
        <w:t>-lhe</w:t>
      </w:r>
      <w:r w:rsidR="001D3BB3" w:rsidRPr="00E50CE8">
        <w:t xml:space="preserve"> ferimentos grave</w:t>
      </w:r>
      <w:r w:rsidR="00242DED" w:rsidRPr="00E50CE8">
        <w:t xml:space="preserve">s na zona do abdómen. </w:t>
      </w:r>
      <w:r w:rsidR="00E247D1" w:rsidRPr="00E50CE8">
        <w:t xml:space="preserve">Aproveitando </w:t>
      </w:r>
      <w:r w:rsidR="001D3BB3" w:rsidRPr="00E50CE8">
        <w:t xml:space="preserve">certas fragilidades no sistema de segurança, </w:t>
      </w:r>
      <w:r w:rsidR="00C5360A" w:rsidRPr="00E50CE8">
        <w:t>os trê</w:t>
      </w:r>
      <w:r w:rsidR="00E247D1" w:rsidRPr="00E50CE8">
        <w:t xml:space="preserve">s reclusos </w:t>
      </w:r>
      <w:r w:rsidR="001D3BB3" w:rsidRPr="00E50CE8">
        <w:t>saltaram o muro que circunda o Estabelecimento Penitenciário.</w:t>
      </w:r>
      <w:r w:rsidR="000B7574" w:rsidRPr="00E50CE8">
        <w:t xml:space="preserve"> </w:t>
      </w:r>
      <w:r w:rsidR="00280ED7" w:rsidRPr="00E50CE8">
        <w:t xml:space="preserve">(Caso VI) Em Janeiro de 2017, o jornal </w:t>
      </w:r>
      <w:r w:rsidR="00280ED7" w:rsidRPr="00E50CE8">
        <w:rPr>
          <w:i/>
        </w:rPr>
        <w:t xml:space="preserve">O País </w:t>
      </w:r>
      <w:r w:rsidR="00280ED7" w:rsidRPr="00E50CE8">
        <w:t>noticiou que 18 reclusos evadir</w:t>
      </w:r>
      <w:r w:rsidR="00D378FE">
        <w:t>am-se da Cadeia Civil de Nacala-P</w:t>
      </w:r>
      <w:r w:rsidR="00280ED7" w:rsidRPr="00E50CE8">
        <w:t xml:space="preserve">orto. (Caso VII) Em Agosto de 2017, 17 reclusos evadiram do Estabelecimento Penitenciário Provincial da Beira, </w:t>
      </w:r>
      <w:r w:rsidR="00CD5745">
        <w:t>referiu</w:t>
      </w:r>
      <w:r w:rsidR="00280ED7" w:rsidRPr="00E50CE8">
        <w:t xml:space="preserve"> o jornal </w:t>
      </w:r>
      <w:r w:rsidR="00280ED7" w:rsidRPr="00E50CE8">
        <w:rPr>
          <w:i/>
        </w:rPr>
        <w:t>O País</w:t>
      </w:r>
      <w:r w:rsidR="00280ED7" w:rsidRPr="00E50CE8">
        <w:t>.</w:t>
      </w:r>
      <w:r w:rsidR="000B7574" w:rsidRPr="00E50CE8">
        <w:t xml:space="preserve"> </w:t>
      </w:r>
      <w:r w:rsidR="000B7574" w:rsidRPr="008223E1">
        <w:t xml:space="preserve">O jornalista reportou que </w:t>
      </w:r>
      <w:r w:rsidR="00215A24" w:rsidRPr="008223E1">
        <w:t xml:space="preserve">“[…] </w:t>
      </w:r>
      <w:r w:rsidR="00280ED7" w:rsidRPr="008223E1">
        <w:t xml:space="preserve">o agente de permanência de serviço dispensou, uma hora antes do sucedido, dois guardas penitenciários que estavam de serviço. </w:t>
      </w:r>
      <w:r w:rsidR="00280ED7" w:rsidRPr="00E50CE8">
        <w:t>O agente de permanência teria aberto as celas do estabelecimento e sem guarnição suficiente naquele perímetro deslocou-se ao portão principal que dá acesso ao exterior do estabelecimento prisional, por onde fugiram os citados reclusos”.</w:t>
      </w:r>
      <w:r w:rsidR="000B7574" w:rsidRPr="00E50CE8">
        <w:t xml:space="preserve"> </w:t>
      </w:r>
      <w:r w:rsidR="00280ED7" w:rsidRPr="00E50CE8">
        <w:t xml:space="preserve">(Caso VIII) Em Janeiro de 2019, o jornal eletrónico </w:t>
      </w:r>
      <w:r w:rsidR="00280ED7" w:rsidRPr="00E50CE8">
        <w:rPr>
          <w:i/>
        </w:rPr>
        <w:t xml:space="preserve">Carta de Moz, </w:t>
      </w:r>
      <w:r w:rsidR="00215A24">
        <w:t xml:space="preserve">revelou </w:t>
      </w:r>
      <w:r w:rsidR="00280ED7" w:rsidRPr="00E50CE8">
        <w:t xml:space="preserve">que um recluso fugiu do Estabelecimento de Máxima Segurança (vulgarmente </w:t>
      </w:r>
      <w:r w:rsidR="00CD5745">
        <w:t>BO) de Maputo, escondendo-se no camião da</w:t>
      </w:r>
      <w:r w:rsidR="00CD5745" w:rsidRPr="00E50CE8">
        <w:t xml:space="preserve"> recolh</w:t>
      </w:r>
      <w:r w:rsidR="00CD5745">
        <w:t>a do</w:t>
      </w:r>
      <w:r w:rsidR="00CD5745" w:rsidRPr="00E50CE8">
        <w:t xml:space="preserve"> lixo </w:t>
      </w:r>
      <w:r w:rsidR="00280ED7" w:rsidRPr="00E50CE8">
        <w:t>do Con</w:t>
      </w:r>
      <w:r w:rsidR="00E46AF6">
        <w:t>selho Municipal da Matola;</w:t>
      </w:r>
      <w:r w:rsidR="00CD5745">
        <w:t xml:space="preserve"> quando a viatura </w:t>
      </w:r>
      <w:r w:rsidR="00280ED7" w:rsidRPr="00E50CE8">
        <w:t xml:space="preserve">parou junto do portão de saída da cadeia os procedimentos que obrigatoriamente </w:t>
      </w:r>
      <w:r w:rsidR="002A0D37" w:rsidRPr="00E50CE8">
        <w:t>tinham que</w:t>
      </w:r>
      <w:r w:rsidR="00280ED7" w:rsidRPr="00E50CE8">
        <w:t xml:space="preserve"> ser seguidos foram totalmente ignorados, </w:t>
      </w:r>
      <w:r w:rsidR="00280ED7" w:rsidRPr="00E50CE8">
        <w:lastRenderedPageBreak/>
        <w:t>supostamente por ordens de um comandante e dos guardas penitenciários que tinham sido escalados para trabalhar nesse dia.</w:t>
      </w:r>
      <w:r w:rsidR="00156418" w:rsidRPr="00E50CE8">
        <w:t xml:space="preserve"> </w:t>
      </w:r>
      <w:r w:rsidR="00280ED7" w:rsidRPr="00E50CE8">
        <w:t xml:space="preserve">Ainda no mesmo ano, no mês de Outubro, um total de 20 reclusos </w:t>
      </w:r>
      <w:r w:rsidR="00427097" w:rsidRPr="00E50CE8">
        <w:t>da BO</w:t>
      </w:r>
      <w:r w:rsidR="00280ED7" w:rsidRPr="00E50CE8">
        <w:t xml:space="preserve"> estavam em greve de fome em protesto contra a recusa da </w:t>
      </w:r>
      <w:r w:rsidR="00215A24">
        <w:t>d</w:t>
      </w:r>
      <w:r w:rsidR="00280ED7" w:rsidRPr="00E50CE8">
        <w:t xml:space="preserve">irecção do estabelecimento em deixar sair dois presos que o juiz mandou libertar. </w:t>
      </w:r>
      <w:r w:rsidR="00427097" w:rsidRPr="00E50CE8">
        <w:t xml:space="preserve">Não é possível conhecer detalhes desta notícia, entretanto o descontentamento ligado às </w:t>
      </w:r>
      <w:r w:rsidR="002A0D37" w:rsidRPr="00E50CE8">
        <w:t xml:space="preserve">incertezas sobre as </w:t>
      </w:r>
      <w:r w:rsidR="00427097" w:rsidRPr="00E50CE8">
        <w:t>sit</w:t>
      </w:r>
      <w:r w:rsidR="00E46AF6">
        <w:t>uações processuais é</w:t>
      </w:r>
      <w:r w:rsidR="00427097" w:rsidRPr="00E50CE8">
        <w:t xml:space="preserve"> outro</w:t>
      </w:r>
      <w:r w:rsidR="00175AC2" w:rsidRPr="00E50CE8">
        <w:t xml:space="preserve"> </w:t>
      </w:r>
      <w:r w:rsidR="00427097" w:rsidRPr="00E50CE8">
        <w:t>factor que causa protestos por parte de reclusos. Est</w:t>
      </w:r>
      <w:r w:rsidR="002A0D37" w:rsidRPr="00E50CE8">
        <w:t>a</w:t>
      </w:r>
      <w:r w:rsidR="00427097" w:rsidRPr="00E50CE8">
        <w:t>s, na maior parte dos casos, não são causad</w:t>
      </w:r>
      <w:r w:rsidR="008148D0" w:rsidRPr="00E50CE8">
        <w:t>a</w:t>
      </w:r>
      <w:r w:rsidR="005C421B">
        <w:t>s pela administração penitenciá</w:t>
      </w:r>
      <w:r w:rsidR="00427097" w:rsidRPr="00E50CE8">
        <w:t>ria, mas pelo sistema judiciário no seu geral.</w:t>
      </w:r>
      <w:r w:rsidR="008148D0" w:rsidRPr="00E50CE8">
        <w:t xml:space="preserve"> </w:t>
      </w:r>
      <w:r w:rsidR="005E069E" w:rsidRPr="00E50CE8">
        <w:t>A demora no atendimento dos interesses dos reclusos contribui</w:t>
      </w:r>
      <w:r w:rsidR="00E46AF6">
        <w:t>u</w:t>
      </w:r>
      <w:r w:rsidR="005E069E" w:rsidRPr="00E50CE8">
        <w:t xml:space="preserve"> para que os mesmos opt</w:t>
      </w:r>
      <w:r w:rsidR="00215A24">
        <w:t>ass</w:t>
      </w:r>
      <w:r w:rsidR="005E069E" w:rsidRPr="00E50CE8">
        <w:t>em por se fazer ouvir de outras formas.</w:t>
      </w:r>
      <w:r w:rsidR="00175AC2" w:rsidRPr="00E50CE8">
        <w:t xml:space="preserve"> </w:t>
      </w:r>
    </w:p>
    <w:p w14:paraId="3D3FCD51" w14:textId="7A2D4C42" w:rsidR="00D840A4" w:rsidRPr="00E50CE8" w:rsidRDefault="00280ED7" w:rsidP="00175AC2">
      <w:pPr>
        <w:pStyle w:val="gmail-msobodytext"/>
        <w:shd w:val="clear" w:color="auto" w:fill="FFFFFF" w:themeFill="background1"/>
        <w:spacing w:before="120" w:beforeAutospacing="0" w:after="0" w:afterAutospacing="0"/>
        <w:jc w:val="both"/>
      </w:pPr>
      <w:r w:rsidRPr="00E50CE8">
        <w:t xml:space="preserve">(Caso IX) Em Agosto de 2019, </w:t>
      </w:r>
      <w:r w:rsidR="007D6CC5" w:rsidRPr="00E50CE8">
        <w:t>três reclusos morreram baleados após tumultos</w:t>
      </w:r>
      <w:r w:rsidR="00156418" w:rsidRPr="00E50CE8">
        <w:t xml:space="preserve"> </w:t>
      </w:r>
      <w:r w:rsidR="007D6CC5" w:rsidRPr="00E50CE8">
        <w:t>na C</w:t>
      </w:r>
      <w:r w:rsidRPr="00E50CE8">
        <w:t>adeia Industrial de Nampula. De acordo com</w:t>
      </w:r>
      <w:r w:rsidR="002A0D37" w:rsidRPr="00E50CE8">
        <w:t xml:space="preserve"> o</w:t>
      </w:r>
      <w:r w:rsidRPr="00E50CE8">
        <w:t xml:space="preserve"> jornal </w:t>
      </w:r>
      <w:r w:rsidRPr="00E50CE8">
        <w:rPr>
          <w:i/>
        </w:rPr>
        <w:t>O País</w:t>
      </w:r>
      <w:r w:rsidRPr="00E50CE8">
        <w:t xml:space="preserve">, o </w:t>
      </w:r>
      <w:r w:rsidR="00156418" w:rsidRPr="00E50CE8">
        <w:t>D</w:t>
      </w:r>
      <w:r w:rsidRPr="00E50CE8">
        <w:t>irector</w:t>
      </w:r>
      <w:r w:rsidR="00156418" w:rsidRPr="00E50CE8">
        <w:t>-Geral</w:t>
      </w:r>
      <w:r w:rsidRPr="00E50CE8">
        <w:t xml:space="preserve"> dos Serviços Penitenciários,</w:t>
      </w:r>
      <w:r w:rsidR="00C5360A" w:rsidRPr="00E50CE8">
        <w:t xml:space="preserve"> disse</w:t>
      </w:r>
      <w:r w:rsidR="007D6CC5" w:rsidRPr="00E50CE8">
        <w:t xml:space="preserve"> que</w:t>
      </w:r>
      <w:r w:rsidRPr="00E50CE8">
        <w:t xml:space="preserve"> “essa situação decorreu na sequência de uma informação segundo a qual um grupo de detido</w:t>
      </w:r>
      <w:r w:rsidR="007D6CC5" w:rsidRPr="00E50CE8">
        <w:t>s</w:t>
      </w:r>
      <w:r w:rsidRPr="00E50CE8">
        <w:t xml:space="preserve"> estava a preparar uma evasão em massa". </w:t>
      </w:r>
      <w:r w:rsidRPr="00E50CE8">
        <w:rPr>
          <w:shd w:val="clear" w:color="auto" w:fill="FFFFFF"/>
        </w:rPr>
        <w:t>Além dos três reclusos que foram baleados mortalmente, sete pessoas ficaram gravemente feridas</w:t>
      </w:r>
      <w:r w:rsidR="00427097" w:rsidRPr="00E50CE8">
        <w:rPr>
          <w:shd w:val="clear" w:color="auto" w:fill="FFFFFF"/>
        </w:rPr>
        <w:t>.</w:t>
      </w:r>
      <w:r w:rsidR="007D6CC5" w:rsidRPr="00E50CE8">
        <w:rPr>
          <w:color w:val="000000"/>
        </w:rPr>
        <w:t xml:space="preserve"> </w:t>
      </w:r>
      <w:r w:rsidRPr="00E50CE8">
        <w:t>(Caso X) No dia 14 de Ju</w:t>
      </w:r>
      <w:r w:rsidR="007D6CC5" w:rsidRPr="00E50CE8">
        <w:t xml:space="preserve">lho de 2022, a </w:t>
      </w:r>
      <w:r w:rsidR="007D6CC5" w:rsidRPr="00E50CE8">
        <w:rPr>
          <w:i/>
        </w:rPr>
        <w:t>Rádio Moçambique</w:t>
      </w:r>
      <w:r w:rsidRPr="00E50CE8">
        <w:t xml:space="preserve"> deu a conhecer o caso de c</w:t>
      </w:r>
      <w:r w:rsidRPr="00E50CE8">
        <w:rPr>
          <w:rStyle w:val="Strong"/>
          <w:b w:val="0"/>
        </w:rPr>
        <w:t>inco reclusos que foram alvejados mortalmente por um guarda prisional, quando tent</w:t>
      </w:r>
      <w:r w:rsidR="00215A24">
        <w:rPr>
          <w:rStyle w:val="Strong"/>
          <w:b w:val="0"/>
        </w:rPr>
        <w:t>avam fugir da penitenciária do D</w:t>
      </w:r>
      <w:r w:rsidRPr="00E50CE8">
        <w:rPr>
          <w:rStyle w:val="Strong"/>
          <w:b w:val="0"/>
        </w:rPr>
        <w:t>istrito de Milange.</w:t>
      </w:r>
      <w:r w:rsidRPr="00E50CE8">
        <w:rPr>
          <w:color w:val="000000"/>
        </w:rPr>
        <w:t xml:space="preserve"> Numa altura em que se servia o jantar, quando um g</w:t>
      </w:r>
      <w:r w:rsidR="00E46AF6">
        <w:rPr>
          <w:color w:val="000000"/>
        </w:rPr>
        <w:t>rupo numeroso de reclusos tentava</w:t>
      </w:r>
      <w:r w:rsidRPr="00E50CE8">
        <w:rPr>
          <w:color w:val="000000"/>
        </w:rPr>
        <w:t xml:space="preserve"> fugir, alguns reclusos </w:t>
      </w:r>
      <w:r w:rsidR="00E46AF6">
        <w:rPr>
          <w:color w:val="000000"/>
        </w:rPr>
        <w:t>protagonizaram</w:t>
      </w:r>
      <w:r w:rsidRPr="00E50CE8">
        <w:rPr>
          <w:color w:val="000000"/>
        </w:rPr>
        <w:t xml:space="preserve"> uma evasão maciça e </w:t>
      </w:r>
      <w:r w:rsidR="00A658A9">
        <w:rPr>
          <w:color w:val="000000"/>
        </w:rPr>
        <w:t>na tentativa de conter a evasão</w:t>
      </w:r>
      <w:r w:rsidRPr="00E50CE8">
        <w:rPr>
          <w:color w:val="000000"/>
        </w:rPr>
        <w:t xml:space="preserve"> o agente </w:t>
      </w:r>
      <w:r w:rsidR="00A658A9">
        <w:rPr>
          <w:color w:val="000000"/>
        </w:rPr>
        <w:t>disparou</w:t>
      </w:r>
      <w:r w:rsidRPr="00E50CE8">
        <w:rPr>
          <w:color w:val="000000"/>
        </w:rPr>
        <w:t xml:space="preserve"> para o ar</w:t>
      </w:r>
      <w:r w:rsidR="000D38EC">
        <w:rPr>
          <w:color w:val="000000"/>
        </w:rPr>
        <w:t>,</w:t>
      </w:r>
      <w:r w:rsidRPr="00E50CE8">
        <w:rPr>
          <w:color w:val="000000"/>
        </w:rPr>
        <w:t xml:space="preserve"> mas não tendo </w:t>
      </w:r>
      <w:r w:rsidR="00A658A9">
        <w:rPr>
          <w:color w:val="000000"/>
        </w:rPr>
        <w:t xml:space="preserve">recebido, </w:t>
      </w:r>
      <w:r w:rsidRPr="00E50CE8">
        <w:rPr>
          <w:color w:val="000000"/>
        </w:rPr>
        <w:t>por parte dos reclusos</w:t>
      </w:r>
      <w:r w:rsidR="00A658A9">
        <w:rPr>
          <w:color w:val="000000"/>
        </w:rPr>
        <w:t>,</w:t>
      </w:r>
      <w:r w:rsidR="00A658A9" w:rsidRPr="00A658A9">
        <w:rPr>
          <w:color w:val="000000"/>
        </w:rPr>
        <w:t xml:space="preserve"> </w:t>
      </w:r>
      <w:r w:rsidR="00A658A9">
        <w:rPr>
          <w:color w:val="000000"/>
        </w:rPr>
        <w:t>a obediência esperada</w:t>
      </w:r>
      <w:r w:rsidRPr="00E50CE8">
        <w:rPr>
          <w:color w:val="000000"/>
        </w:rPr>
        <w:t xml:space="preserve">, acabou atingindo entre cinco </w:t>
      </w:r>
      <w:r w:rsidR="00DA4B12">
        <w:rPr>
          <w:color w:val="000000"/>
        </w:rPr>
        <w:t>a</w:t>
      </w:r>
      <w:r w:rsidRPr="00E50CE8">
        <w:rPr>
          <w:color w:val="000000"/>
        </w:rPr>
        <w:t xml:space="preserve"> sete reclusos. Destes sete, dois foram óbitos no terreno, </w:t>
      </w:r>
      <w:r w:rsidR="007D6CC5" w:rsidRPr="00E50CE8">
        <w:rPr>
          <w:color w:val="000000"/>
        </w:rPr>
        <w:t>e cinco deles, t</w:t>
      </w:r>
      <w:r w:rsidRPr="00E50CE8">
        <w:rPr>
          <w:color w:val="000000"/>
        </w:rPr>
        <w:t>ransportados para o ho</w:t>
      </w:r>
      <w:r w:rsidR="007D6CC5" w:rsidRPr="00E50CE8">
        <w:rPr>
          <w:color w:val="000000"/>
        </w:rPr>
        <w:t>spital,</w:t>
      </w:r>
      <w:r w:rsidR="00E46AF6">
        <w:rPr>
          <w:color w:val="000000"/>
        </w:rPr>
        <w:t xml:space="preserve"> viria</w:t>
      </w:r>
      <w:r w:rsidRPr="00E50CE8">
        <w:rPr>
          <w:color w:val="000000"/>
        </w:rPr>
        <w:t xml:space="preserve">m a </w:t>
      </w:r>
      <w:r w:rsidR="00215A24">
        <w:rPr>
          <w:color w:val="000000"/>
        </w:rPr>
        <w:t>falecer</w:t>
      </w:r>
      <w:r w:rsidRPr="00E50CE8">
        <w:rPr>
          <w:color w:val="000000"/>
        </w:rPr>
        <w:t xml:space="preserve"> horas depois</w:t>
      </w:r>
      <w:r w:rsidR="008E2DC8">
        <w:rPr>
          <w:color w:val="000000"/>
        </w:rPr>
        <w:t xml:space="preserve">. </w:t>
      </w:r>
      <w:r w:rsidR="001374AB" w:rsidRPr="00E50CE8">
        <w:t>O</w:t>
      </w:r>
      <w:r w:rsidR="001374AB" w:rsidRPr="00E50CE8">
        <w:rPr>
          <w:color w:val="000000"/>
        </w:rPr>
        <w:t xml:space="preserve"> Director do Estabelecimento explicou que o uso da arma de fogo foi em legítima defesa e para evitar o pior. </w:t>
      </w:r>
      <w:r w:rsidR="00215A24">
        <w:t>A Penitenciária D</w:t>
      </w:r>
      <w:r w:rsidR="009A1C5A" w:rsidRPr="00E50CE8">
        <w:t xml:space="preserve">istrital </w:t>
      </w:r>
      <w:r w:rsidR="001374AB" w:rsidRPr="00E50CE8">
        <w:t xml:space="preserve">da Província da Zambézia </w:t>
      </w:r>
      <w:r w:rsidR="009A1C5A" w:rsidRPr="00E50CE8">
        <w:t xml:space="preserve">tem capacidade para 150 </w:t>
      </w:r>
      <w:r w:rsidR="000D38EC" w:rsidRPr="00E50CE8">
        <w:t>reclusos,</w:t>
      </w:r>
      <w:r w:rsidR="009A1C5A" w:rsidRPr="00E50CE8">
        <w:t xml:space="preserve"> mas</w:t>
      </w:r>
      <w:r w:rsidR="00215A24">
        <w:t>,</w:t>
      </w:r>
      <w:r w:rsidR="009A1C5A" w:rsidRPr="00E50CE8">
        <w:t xml:space="preserve"> à data dos factos, estavam naquele estabelecimento prisional </w:t>
      </w:r>
      <w:r w:rsidR="001374AB" w:rsidRPr="00E50CE8">
        <w:t xml:space="preserve">cerca de 300 pessoas, </w:t>
      </w:r>
      <w:r w:rsidR="00DA4B12">
        <w:t xml:space="preserve">sob a vigilância de </w:t>
      </w:r>
      <w:r w:rsidR="009A1C5A" w:rsidRPr="00E50CE8">
        <w:t>dois guardas prisionais</w:t>
      </w:r>
      <w:r w:rsidR="001374AB" w:rsidRPr="00E50CE8">
        <w:t xml:space="preserve"> (outras notícias falam apenas de um guarda)</w:t>
      </w:r>
      <w:r w:rsidR="009A1C5A" w:rsidRPr="00E50CE8">
        <w:t>.</w:t>
      </w:r>
      <w:r w:rsidR="001374AB" w:rsidRPr="00E50CE8">
        <w:t xml:space="preserve"> </w:t>
      </w:r>
      <w:r w:rsidR="002A0D37" w:rsidRPr="00E50CE8">
        <w:t xml:space="preserve">Outras </w:t>
      </w:r>
      <w:r w:rsidR="001374AB" w:rsidRPr="00E50CE8">
        <w:t xml:space="preserve">informações </w:t>
      </w:r>
      <w:r w:rsidR="002A0D37" w:rsidRPr="00E50CE8">
        <w:t>indicam</w:t>
      </w:r>
      <w:r w:rsidR="001374AB" w:rsidRPr="00E50CE8">
        <w:t xml:space="preserve"> que o estabelecimento </w:t>
      </w:r>
      <w:r w:rsidR="00306AD5" w:rsidRPr="00E50CE8">
        <w:t>se encontrava</w:t>
      </w:r>
      <w:r w:rsidR="001374AB" w:rsidRPr="00E50CE8">
        <w:t xml:space="preserve"> sem </w:t>
      </w:r>
      <w:r w:rsidR="009A1C5A" w:rsidRPr="00E50CE8">
        <w:t xml:space="preserve">energia eléctrica </w:t>
      </w:r>
      <w:r w:rsidR="001374AB" w:rsidRPr="00E50CE8">
        <w:t xml:space="preserve">desde Novembro. </w:t>
      </w:r>
      <w:r w:rsidR="00D840A4" w:rsidRPr="00E50CE8">
        <w:t xml:space="preserve"> </w:t>
      </w:r>
    </w:p>
    <w:p w14:paraId="5F6C2CAE" w14:textId="303494DA" w:rsidR="001654FA" w:rsidRPr="00E50CE8" w:rsidRDefault="00D840A4" w:rsidP="001654FA">
      <w:pPr>
        <w:widowControl/>
        <w:shd w:val="clear" w:color="auto" w:fill="FFFFFF" w:themeFill="background1"/>
        <w:adjustRightInd/>
        <w:spacing w:before="12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E50CE8">
        <w:rPr>
          <w:rFonts w:ascii="Times New Roman" w:hAnsi="Times New Roman"/>
          <w:sz w:val="24"/>
          <w:szCs w:val="24"/>
        </w:rPr>
        <w:t>A</w:t>
      </w:r>
      <w:r w:rsidR="003B139B" w:rsidRPr="00E50CE8">
        <w:rPr>
          <w:rFonts w:ascii="Times New Roman" w:hAnsi="Times New Roman"/>
          <w:sz w:val="24"/>
          <w:szCs w:val="24"/>
        </w:rPr>
        <w:t>s notícias mostram que evasõ</w:t>
      </w:r>
      <w:r w:rsidR="00655AF4" w:rsidRPr="00E50CE8">
        <w:rPr>
          <w:rFonts w:ascii="Times New Roman" w:hAnsi="Times New Roman"/>
          <w:sz w:val="24"/>
          <w:szCs w:val="24"/>
        </w:rPr>
        <w:t>es aconteceram em todo o país. N</w:t>
      </w:r>
      <w:r w:rsidR="003B139B" w:rsidRPr="00E50CE8">
        <w:rPr>
          <w:rFonts w:ascii="Times New Roman" w:hAnsi="Times New Roman"/>
          <w:sz w:val="24"/>
          <w:szCs w:val="24"/>
        </w:rPr>
        <w:t xml:space="preserve">o </w:t>
      </w:r>
      <w:r w:rsidR="00156418" w:rsidRPr="00E50CE8">
        <w:rPr>
          <w:rFonts w:ascii="Times New Roman" w:hAnsi="Times New Roman"/>
          <w:sz w:val="24"/>
          <w:szCs w:val="24"/>
        </w:rPr>
        <w:t>Sul,</w:t>
      </w:r>
      <w:r w:rsidR="003B139B" w:rsidRPr="00E50CE8">
        <w:rPr>
          <w:rFonts w:ascii="Times New Roman" w:hAnsi="Times New Roman"/>
          <w:sz w:val="24"/>
          <w:szCs w:val="24"/>
        </w:rPr>
        <w:t xml:space="preserve"> </w:t>
      </w:r>
      <w:r w:rsidR="00655AF4" w:rsidRPr="00E50CE8">
        <w:rPr>
          <w:rFonts w:ascii="Times New Roman" w:hAnsi="Times New Roman"/>
          <w:sz w:val="24"/>
          <w:szCs w:val="24"/>
        </w:rPr>
        <w:t>o</w:t>
      </w:r>
      <w:r w:rsidR="003B139B" w:rsidRPr="00E50CE8">
        <w:rPr>
          <w:rFonts w:ascii="Times New Roman" w:hAnsi="Times New Roman"/>
          <w:sz w:val="24"/>
          <w:szCs w:val="24"/>
        </w:rPr>
        <w:t xml:space="preserve"> destaque</w:t>
      </w:r>
      <w:r w:rsidR="00655AF4" w:rsidRPr="00E50CE8">
        <w:rPr>
          <w:rFonts w:ascii="Times New Roman" w:hAnsi="Times New Roman"/>
          <w:sz w:val="24"/>
          <w:szCs w:val="24"/>
        </w:rPr>
        <w:t xml:space="preserve"> vai</w:t>
      </w:r>
      <w:r w:rsidR="003B139B" w:rsidRPr="00E50CE8">
        <w:rPr>
          <w:rFonts w:ascii="Times New Roman" w:hAnsi="Times New Roman"/>
          <w:sz w:val="24"/>
          <w:szCs w:val="24"/>
        </w:rPr>
        <w:t xml:space="preserve"> para as Províncias de Maputo e Gaza</w:t>
      </w:r>
      <w:r w:rsidR="00156418" w:rsidRPr="00E50CE8">
        <w:rPr>
          <w:rFonts w:ascii="Times New Roman" w:hAnsi="Times New Roman"/>
          <w:sz w:val="24"/>
          <w:szCs w:val="24"/>
        </w:rPr>
        <w:t xml:space="preserve"> e</w:t>
      </w:r>
      <w:r w:rsidR="00DA4B12">
        <w:rPr>
          <w:rFonts w:ascii="Times New Roman" w:hAnsi="Times New Roman"/>
          <w:sz w:val="24"/>
          <w:szCs w:val="24"/>
        </w:rPr>
        <w:t xml:space="preserve"> no C</w:t>
      </w:r>
      <w:r w:rsidR="003B139B" w:rsidRPr="00E50CE8">
        <w:rPr>
          <w:rFonts w:ascii="Times New Roman" w:hAnsi="Times New Roman"/>
          <w:sz w:val="24"/>
          <w:szCs w:val="24"/>
        </w:rPr>
        <w:t xml:space="preserve">entro </w:t>
      </w:r>
      <w:r w:rsidR="00DA4B12">
        <w:rPr>
          <w:rFonts w:ascii="Times New Roman" w:hAnsi="Times New Roman"/>
          <w:sz w:val="24"/>
          <w:szCs w:val="24"/>
        </w:rPr>
        <w:t xml:space="preserve">para </w:t>
      </w:r>
      <w:r w:rsidR="003B139B" w:rsidRPr="00E50CE8">
        <w:rPr>
          <w:rFonts w:ascii="Times New Roman" w:hAnsi="Times New Roman"/>
          <w:sz w:val="24"/>
          <w:szCs w:val="24"/>
        </w:rPr>
        <w:t>as Províncias de Sofala e Z</w:t>
      </w:r>
      <w:r w:rsidR="00233AC2" w:rsidRPr="00E50CE8">
        <w:rPr>
          <w:rFonts w:ascii="Times New Roman" w:hAnsi="Times New Roman"/>
          <w:sz w:val="24"/>
          <w:szCs w:val="24"/>
        </w:rPr>
        <w:t>amb</w:t>
      </w:r>
      <w:r w:rsidR="00655AF4" w:rsidRPr="00E50CE8">
        <w:rPr>
          <w:rFonts w:ascii="Times New Roman" w:hAnsi="Times New Roman"/>
          <w:sz w:val="24"/>
          <w:szCs w:val="24"/>
        </w:rPr>
        <w:t>é</w:t>
      </w:r>
      <w:r w:rsidR="003B139B" w:rsidRPr="00E50CE8">
        <w:rPr>
          <w:rFonts w:ascii="Times New Roman" w:hAnsi="Times New Roman"/>
          <w:sz w:val="24"/>
          <w:szCs w:val="24"/>
        </w:rPr>
        <w:t>zia</w:t>
      </w:r>
      <w:r w:rsidR="00156418" w:rsidRPr="00E50CE8">
        <w:rPr>
          <w:rFonts w:ascii="Times New Roman" w:hAnsi="Times New Roman"/>
          <w:sz w:val="24"/>
          <w:szCs w:val="24"/>
        </w:rPr>
        <w:t xml:space="preserve">. </w:t>
      </w:r>
      <w:r w:rsidR="00AA62C9" w:rsidRPr="00E50CE8">
        <w:rPr>
          <w:rFonts w:ascii="Times New Roman" w:hAnsi="Times New Roman"/>
          <w:sz w:val="24"/>
          <w:szCs w:val="24"/>
        </w:rPr>
        <w:t xml:space="preserve">Como </w:t>
      </w:r>
      <w:r w:rsidR="00233AC2" w:rsidRPr="00E50CE8">
        <w:rPr>
          <w:rFonts w:ascii="Times New Roman" w:hAnsi="Times New Roman"/>
          <w:sz w:val="24"/>
          <w:szCs w:val="24"/>
        </w:rPr>
        <w:t xml:space="preserve">também </w:t>
      </w:r>
      <w:r w:rsidR="00AA62C9" w:rsidRPr="00E50CE8">
        <w:rPr>
          <w:rFonts w:ascii="Times New Roman" w:hAnsi="Times New Roman"/>
          <w:sz w:val="24"/>
          <w:szCs w:val="24"/>
        </w:rPr>
        <w:t xml:space="preserve">mostram pesquisas internacionais, </w:t>
      </w:r>
      <w:r w:rsidR="00DA4B12">
        <w:rPr>
          <w:rFonts w:ascii="Times New Roman" w:hAnsi="Times New Roman"/>
          <w:sz w:val="24"/>
          <w:szCs w:val="24"/>
        </w:rPr>
        <w:t xml:space="preserve">as </w:t>
      </w:r>
      <w:r w:rsidR="00AA62C9" w:rsidRPr="00E50CE8">
        <w:rPr>
          <w:rFonts w:ascii="Times New Roman" w:hAnsi="Times New Roman"/>
          <w:sz w:val="24"/>
          <w:szCs w:val="24"/>
        </w:rPr>
        <w:t>evasões acontece</w:t>
      </w:r>
      <w:r w:rsidR="00687584" w:rsidRPr="00E50CE8">
        <w:rPr>
          <w:rFonts w:ascii="Times New Roman" w:hAnsi="Times New Roman"/>
          <w:sz w:val="24"/>
          <w:szCs w:val="24"/>
        </w:rPr>
        <w:t>ram</w:t>
      </w:r>
      <w:r w:rsidR="00AA62C9" w:rsidRPr="00E50CE8">
        <w:rPr>
          <w:rFonts w:ascii="Times New Roman" w:hAnsi="Times New Roman"/>
          <w:sz w:val="24"/>
          <w:szCs w:val="24"/>
        </w:rPr>
        <w:t xml:space="preserve"> com mais probabilidade de noite e de madrugada</w:t>
      </w:r>
      <w:r w:rsidR="00687584" w:rsidRPr="00E50CE8">
        <w:rPr>
          <w:rFonts w:ascii="Times New Roman" w:hAnsi="Times New Roman"/>
          <w:sz w:val="24"/>
          <w:szCs w:val="24"/>
        </w:rPr>
        <w:t xml:space="preserve"> talvez </w:t>
      </w:r>
      <w:r w:rsidR="00215A24">
        <w:rPr>
          <w:rFonts w:ascii="Times New Roman" w:hAnsi="Times New Roman"/>
          <w:sz w:val="24"/>
          <w:szCs w:val="24"/>
        </w:rPr>
        <w:t>em correspondência de</w:t>
      </w:r>
      <w:r w:rsidR="002D002F" w:rsidRPr="00E50CE8">
        <w:rPr>
          <w:rFonts w:ascii="Times New Roman" w:hAnsi="Times New Roman"/>
          <w:sz w:val="24"/>
          <w:szCs w:val="24"/>
        </w:rPr>
        <w:t xml:space="preserve"> níveis</w:t>
      </w:r>
      <w:r w:rsidR="00687584" w:rsidRPr="00E50CE8">
        <w:rPr>
          <w:rFonts w:ascii="Times New Roman" w:hAnsi="Times New Roman"/>
          <w:sz w:val="24"/>
          <w:szCs w:val="24"/>
        </w:rPr>
        <w:t xml:space="preserve"> de seguranças mais </w:t>
      </w:r>
      <w:r w:rsidR="00215A24">
        <w:rPr>
          <w:rFonts w:ascii="Times New Roman" w:hAnsi="Times New Roman"/>
          <w:sz w:val="24"/>
          <w:szCs w:val="24"/>
        </w:rPr>
        <w:t>fracos</w:t>
      </w:r>
      <w:r w:rsidR="002E5206" w:rsidRPr="00E50CE8">
        <w:rPr>
          <w:rFonts w:ascii="Times New Roman" w:hAnsi="Times New Roman"/>
          <w:sz w:val="24"/>
          <w:szCs w:val="24"/>
        </w:rPr>
        <w:t>.</w:t>
      </w:r>
      <w:r w:rsidR="00687584" w:rsidRPr="00E50CE8">
        <w:rPr>
          <w:rFonts w:ascii="Times New Roman" w:hAnsi="Times New Roman"/>
          <w:sz w:val="24"/>
          <w:szCs w:val="24"/>
        </w:rPr>
        <w:t xml:space="preserve"> </w:t>
      </w:r>
      <w:r w:rsidR="002E5206" w:rsidRPr="00E50CE8">
        <w:rPr>
          <w:rFonts w:ascii="Times New Roman" w:hAnsi="Times New Roman"/>
          <w:sz w:val="24"/>
          <w:szCs w:val="24"/>
        </w:rPr>
        <w:t>As</w:t>
      </w:r>
      <w:r w:rsidR="00687584" w:rsidRPr="00E50CE8">
        <w:rPr>
          <w:rFonts w:ascii="Times New Roman" w:hAnsi="Times New Roman"/>
          <w:sz w:val="24"/>
          <w:szCs w:val="24"/>
        </w:rPr>
        <w:t xml:space="preserve"> </w:t>
      </w:r>
      <w:r w:rsidR="005E069E" w:rsidRPr="00E50CE8">
        <w:rPr>
          <w:rFonts w:ascii="Times New Roman" w:hAnsi="Times New Roman"/>
          <w:sz w:val="24"/>
          <w:szCs w:val="24"/>
        </w:rPr>
        <w:t>fugas</w:t>
      </w:r>
      <w:r w:rsidR="00687584" w:rsidRPr="00E50CE8">
        <w:rPr>
          <w:rFonts w:ascii="Times New Roman" w:hAnsi="Times New Roman"/>
          <w:sz w:val="24"/>
          <w:szCs w:val="24"/>
        </w:rPr>
        <w:t xml:space="preserve"> foram quase sempre </w:t>
      </w:r>
      <w:r w:rsidR="002A0D37" w:rsidRPr="00E50CE8">
        <w:rPr>
          <w:rFonts w:ascii="Times New Roman" w:hAnsi="Times New Roman"/>
          <w:sz w:val="24"/>
          <w:szCs w:val="24"/>
        </w:rPr>
        <w:t>de</w:t>
      </w:r>
      <w:r w:rsidR="00687584" w:rsidRPr="00E50CE8">
        <w:rPr>
          <w:rFonts w:ascii="Times New Roman" w:hAnsi="Times New Roman"/>
          <w:sz w:val="24"/>
          <w:szCs w:val="24"/>
        </w:rPr>
        <w:t xml:space="preserve"> grup</w:t>
      </w:r>
      <w:r w:rsidR="002A0D37" w:rsidRPr="00E50CE8">
        <w:rPr>
          <w:rFonts w:ascii="Times New Roman" w:hAnsi="Times New Roman"/>
          <w:sz w:val="24"/>
          <w:szCs w:val="24"/>
        </w:rPr>
        <w:t>o</w:t>
      </w:r>
      <w:r w:rsidR="005E069E" w:rsidRPr="00E50CE8">
        <w:rPr>
          <w:rFonts w:ascii="Times New Roman" w:hAnsi="Times New Roman"/>
          <w:sz w:val="24"/>
          <w:szCs w:val="24"/>
        </w:rPr>
        <w:t>, podendo</w:t>
      </w:r>
      <w:r w:rsidR="00175AC2" w:rsidRPr="00E50CE8">
        <w:rPr>
          <w:rFonts w:ascii="Times New Roman" w:hAnsi="Times New Roman"/>
          <w:sz w:val="24"/>
          <w:szCs w:val="24"/>
        </w:rPr>
        <w:t xml:space="preserve"> </w:t>
      </w:r>
      <w:r w:rsidR="005E069E" w:rsidRPr="00E50CE8">
        <w:rPr>
          <w:rFonts w:ascii="Times New Roman" w:hAnsi="Times New Roman"/>
          <w:sz w:val="24"/>
          <w:szCs w:val="24"/>
        </w:rPr>
        <w:t xml:space="preserve">entender-se que quanto maior </w:t>
      </w:r>
      <w:r w:rsidR="00DA4B12">
        <w:rPr>
          <w:rFonts w:ascii="Times New Roman" w:hAnsi="Times New Roman"/>
          <w:sz w:val="24"/>
          <w:szCs w:val="24"/>
        </w:rPr>
        <w:t xml:space="preserve">for </w:t>
      </w:r>
      <w:r w:rsidR="005E069E" w:rsidRPr="00E50CE8">
        <w:rPr>
          <w:rFonts w:ascii="Times New Roman" w:hAnsi="Times New Roman"/>
          <w:sz w:val="24"/>
          <w:szCs w:val="24"/>
        </w:rPr>
        <w:t>o número de reclusos</w:t>
      </w:r>
      <w:r w:rsidR="00175AC2" w:rsidRPr="00E50CE8">
        <w:rPr>
          <w:rFonts w:ascii="Times New Roman" w:hAnsi="Times New Roman"/>
          <w:sz w:val="24"/>
          <w:szCs w:val="24"/>
        </w:rPr>
        <w:t xml:space="preserve"> </w:t>
      </w:r>
      <w:r w:rsidR="005E069E" w:rsidRPr="00E50CE8">
        <w:rPr>
          <w:rFonts w:ascii="Times New Roman" w:hAnsi="Times New Roman"/>
          <w:sz w:val="24"/>
          <w:szCs w:val="24"/>
        </w:rPr>
        <w:t>a participarem das evasões, as probabilidades de haver sucesso são maiores</w:t>
      </w:r>
      <w:r w:rsidR="002A0D37" w:rsidRPr="00E50CE8">
        <w:rPr>
          <w:rFonts w:ascii="Times New Roman" w:hAnsi="Times New Roman"/>
          <w:sz w:val="24"/>
          <w:szCs w:val="24"/>
        </w:rPr>
        <w:t>.</w:t>
      </w:r>
      <w:r w:rsidR="00687584" w:rsidRPr="00E50CE8">
        <w:rPr>
          <w:rFonts w:ascii="Times New Roman" w:hAnsi="Times New Roman"/>
          <w:sz w:val="24"/>
          <w:szCs w:val="24"/>
        </w:rPr>
        <w:t xml:space="preserve"> </w:t>
      </w:r>
      <w:r w:rsidR="00BB6E74" w:rsidRPr="00E50CE8">
        <w:rPr>
          <w:rFonts w:ascii="Times New Roman" w:hAnsi="Times New Roman"/>
          <w:sz w:val="24"/>
          <w:szCs w:val="24"/>
        </w:rPr>
        <w:t>As notí</w:t>
      </w:r>
      <w:r w:rsidR="00A63F4D" w:rsidRPr="00E50CE8">
        <w:rPr>
          <w:rFonts w:ascii="Times New Roman" w:hAnsi="Times New Roman"/>
          <w:sz w:val="24"/>
          <w:szCs w:val="24"/>
        </w:rPr>
        <w:t>cias mostraram</w:t>
      </w:r>
      <w:r w:rsidR="00BB6E74" w:rsidRPr="00E50CE8">
        <w:rPr>
          <w:rFonts w:ascii="Times New Roman" w:hAnsi="Times New Roman"/>
          <w:sz w:val="24"/>
          <w:szCs w:val="24"/>
        </w:rPr>
        <w:t xml:space="preserve"> também </w:t>
      </w:r>
      <w:r w:rsidR="00215A24">
        <w:rPr>
          <w:rFonts w:ascii="Times New Roman" w:hAnsi="Times New Roman"/>
          <w:sz w:val="24"/>
          <w:szCs w:val="24"/>
        </w:rPr>
        <w:t xml:space="preserve">as </w:t>
      </w:r>
      <w:r w:rsidR="00687584" w:rsidRPr="00E50CE8">
        <w:rPr>
          <w:rFonts w:ascii="Times New Roman" w:hAnsi="Times New Roman"/>
          <w:sz w:val="24"/>
          <w:szCs w:val="24"/>
        </w:rPr>
        <w:t xml:space="preserve">fragilidades das instalações, </w:t>
      </w:r>
      <w:r w:rsidR="002E5206" w:rsidRPr="00E50CE8">
        <w:rPr>
          <w:rFonts w:ascii="Times New Roman" w:hAnsi="Times New Roman"/>
          <w:sz w:val="24"/>
          <w:szCs w:val="24"/>
        </w:rPr>
        <w:t xml:space="preserve">com </w:t>
      </w:r>
      <w:r w:rsidR="00687584" w:rsidRPr="00E50CE8">
        <w:rPr>
          <w:rFonts w:ascii="Times New Roman" w:hAnsi="Times New Roman"/>
          <w:sz w:val="24"/>
          <w:szCs w:val="24"/>
        </w:rPr>
        <w:t xml:space="preserve">casos </w:t>
      </w:r>
      <w:r w:rsidR="002E5206" w:rsidRPr="00E50CE8">
        <w:rPr>
          <w:rFonts w:ascii="Times New Roman" w:hAnsi="Times New Roman"/>
          <w:sz w:val="24"/>
          <w:szCs w:val="24"/>
        </w:rPr>
        <w:t xml:space="preserve">de </w:t>
      </w:r>
      <w:r w:rsidR="00687584" w:rsidRPr="00E50CE8">
        <w:rPr>
          <w:rFonts w:ascii="Times New Roman" w:hAnsi="Times New Roman"/>
          <w:sz w:val="24"/>
          <w:szCs w:val="24"/>
        </w:rPr>
        <w:t xml:space="preserve">reclusos </w:t>
      </w:r>
      <w:r w:rsidR="002E5206" w:rsidRPr="00E50CE8">
        <w:rPr>
          <w:rFonts w:ascii="Times New Roman" w:hAnsi="Times New Roman"/>
          <w:sz w:val="24"/>
          <w:szCs w:val="24"/>
        </w:rPr>
        <w:t>a fugir</w:t>
      </w:r>
      <w:r w:rsidR="00687584" w:rsidRPr="00E50CE8">
        <w:rPr>
          <w:rFonts w:ascii="Times New Roman" w:hAnsi="Times New Roman"/>
          <w:sz w:val="24"/>
          <w:szCs w:val="24"/>
        </w:rPr>
        <w:t xml:space="preserve"> de vão de janelas</w:t>
      </w:r>
      <w:r w:rsidR="002E5206" w:rsidRPr="00E50CE8">
        <w:rPr>
          <w:rFonts w:ascii="Times New Roman" w:hAnsi="Times New Roman"/>
          <w:sz w:val="24"/>
          <w:szCs w:val="24"/>
        </w:rPr>
        <w:t xml:space="preserve"> e </w:t>
      </w:r>
      <w:r w:rsidR="00687584" w:rsidRPr="00E50CE8">
        <w:rPr>
          <w:rFonts w:ascii="Times New Roman" w:hAnsi="Times New Roman"/>
          <w:sz w:val="24"/>
          <w:szCs w:val="24"/>
        </w:rPr>
        <w:t>outros escalando redes</w:t>
      </w:r>
      <w:r w:rsidR="002D002F" w:rsidRPr="00E50CE8">
        <w:rPr>
          <w:rFonts w:ascii="Times New Roman" w:hAnsi="Times New Roman"/>
          <w:sz w:val="24"/>
          <w:szCs w:val="24"/>
        </w:rPr>
        <w:t xml:space="preserve"> sem prote</w:t>
      </w:r>
      <w:r w:rsidR="00AD5D93" w:rsidRPr="00E50CE8">
        <w:rPr>
          <w:rFonts w:ascii="Times New Roman" w:hAnsi="Times New Roman"/>
          <w:sz w:val="24"/>
          <w:szCs w:val="24"/>
        </w:rPr>
        <w:t>cção suficiente</w:t>
      </w:r>
      <w:r w:rsidR="00687584" w:rsidRPr="00E50CE8">
        <w:rPr>
          <w:rFonts w:ascii="Times New Roman" w:hAnsi="Times New Roman"/>
          <w:sz w:val="24"/>
          <w:szCs w:val="24"/>
        </w:rPr>
        <w:t xml:space="preserve">. </w:t>
      </w:r>
      <w:r w:rsidR="005E069E" w:rsidRPr="00E50CE8">
        <w:rPr>
          <w:rFonts w:ascii="Times New Roman" w:hAnsi="Times New Roman"/>
          <w:sz w:val="24"/>
          <w:szCs w:val="24"/>
        </w:rPr>
        <w:t>Duas notícias fazem referência à superlotação, problema constante nos estabelecimentos</w:t>
      </w:r>
      <w:r w:rsidR="008452D7" w:rsidRPr="00E50CE8">
        <w:rPr>
          <w:rFonts w:ascii="Times New Roman" w:hAnsi="Times New Roman"/>
          <w:sz w:val="24"/>
          <w:szCs w:val="24"/>
        </w:rPr>
        <w:t>,</w:t>
      </w:r>
      <w:r w:rsidR="005E069E" w:rsidRPr="00E50CE8">
        <w:rPr>
          <w:rFonts w:ascii="Times New Roman" w:hAnsi="Times New Roman"/>
          <w:sz w:val="24"/>
          <w:szCs w:val="24"/>
        </w:rPr>
        <w:t xml:space="preserve"> com uma superlotação nacional de mais de </w:t>
      </w:r>
      <w:r w:rsidR="008452D7" w:rsidRPr="00E50CE8">
        <w:rPr>
          <w:rFonts w:ascii="Times New Roman" w:hAnsi="Times New Roman"/>
          <w:sz w:val="24"/>
          <w:szCs w:val="24"/>
        </w:rPr>
        <w:t>1</w:t>
      </w:r>
      <w:r w:rsidR="005E069E" w:rsidRPr="00E50CE8">
        <w:rPr>
          <w:rFonts w:ascii="Times New Roman" w:hAnsi="Times New Roman"/>
          <w:sz w:val="24"/>
          <w:szCs w:val="24"/>
        </w:rPr>
        <w:t xml:space="preserve">00% e com alguns estabelecimentos </w:t>
      </w:r>
      <w:r w:rsidR="00DA4B12">
        <w:rPr>
          <w:rFonts w:ascii="Times New Roman" w:hAnsi="Times New Roman"/>
          <w:sz w:val="24"/>
          <w:szCs w:val="24"/>
        </w:rPr>
        <w:t xml:space="preserve">a atingir </w:t>
      </w:r>
      <w:r w:rsidR="005E069E" w:rsidRPr="00E50CE8">
        <w:rPr>
          <w:rFonts w:ascii="Times New Roman" w:hAnsi="Times New Roman"/>
          <w:sz w:val="24"/>
          <w:szCs w:val="24"/>
        </w:rPr>
        <w:t xml:space="preserve">até 400% </w:t>
      </w:r>
      <w:r w:rsidR="00DA4B12">
        <w:rPr>
          <w:rFonts w:ascii="Times New Roman" w:hAnsi="Times New Roman"/>
          <w:sz w:val="24"/>
          <w:szCs w:val="24"/>
        </w:rPr>
        <w:t>d</w:t>
      </w:r>
      <w:r w:rsidR="005E069E" w:rsidRPr="00E50CE8">
        <w:rPr>
          <w:rFonts w:ascii="Times New Roman" w:hAnsi="Times New Roman"/>
          <w:sz w:val="24"/>
          <w:szCs w:val="24"/>
        </w:rPr>
        <w:t>a capacidade oficial.</w:t>
      </w:r>
      <w:r w:rsidR="008A5F02" w:rsidRPr="00E50CE8">
        <w:rPr>
          <w:rFonts w:ascii="Times New Roman" w:hAnsi="Times New Roman"/>
          <w:sz w:val="24"/>
          <w:szCs w:val="24"/>
        </w:rPr>
        <w:t xml:space="preserve"> </w:t>
      </w:r>
      <w:r w:rsidR="00E363A6" w:rsidRPr="00E50CE8">
        <w:rPr>
          <w:rFonts w:ascii="Times New Roman" w:hAnsi="Times New Roman"/>
          <w:sz w:val="24"/>
          <w:szCs w:val="24"/>
        </w:rPr>
        <w:t xml:space="preserve">Durante as evasões </w:t>
      </w:r>
      <w:r w:rsidR="00DA4B12">
        <w:rPr>
          <w:rFonts w:ascii="Times New Roman" w:hAnsi="Times New Roman"/>
          <w:sz w:val="24"/>
          <w:szCs w:val="24"/>
        </w:rPr>
        <w:t>ocorreram</w:t>
      </w:r>
      <w:r w:rsidR="00E363A6" w:rsidRPr="00E50CE8">
        <w:rPr>
          <w:rFonts w:ascii="Times New Roman" w:hAnsi="Times New Roman"/>
          <w:sz w:val="24"/>
          <w:szCs w:val="24"/>
        </w:rPr>
        <w:t xml:space="preserve"> mortes de reclusos como consequência do uso de armas </w:t>
      </w:r>
      <w:r w:rsidR="00DA4B12">
        <w:rPr>
          <w:rFonts w:ascii="Times New Roman" w:hAnsi="Times New Roman"/>
          <w:sz w:val="24"/>
          <w:szCs w:val="24"/>
        </w:rPr>
        <w:t xml:space="preserve">de fogo </w:t>
      </w:r>
      <w:r w:rsidR="00E363A6" w:rsidRPr="00E50CE8">
        <w:rPr>
          <w:rFonts w:ascii="Times New Roman" w:hAnsi="Times New Roman"/>
          <w:sz w:val="24"/>
          <w:szCs w:val="24"/>
        </w:rPr>
        <w:t>por parte de agentes penitenciários. Enquanto não é possível, a partir destas notícias, conhecer outros pormenores sobre as dinâmicas dos incidentes, o artigo 16 da Lei nº 3/2013 declara que “o uso de meios coercivos pelos guardas penitenciários deve ser conformado pelos princípios da justiça, proporcionalidade e necessidade”. E</w:t>
      </w:r>
      <w:r w:rsidR="00687584" w:rsidRPr="00E50CE8">
        <w:rPr>
          <w:rFonts w:ascii="Times New Roman" w:hAnsi="Times New Roman"/>
          <w:sz w:val="24"/>
          <w:szCs w:val="24"/>
        </w:rPr>
        <w:t xml:space="preserve">m alguns casos, as evasões aconteceram com a participação dos guardas penitenciários, </w:t>
      </w:r>
      <w:r w:rsidR="00126DFB" w:rsidRPr="00E50CE8">
        <w:rPr>
          <w:rFonts w:ascii="Times New Roman" w:hAnsi="Times New Roman"/>
          <w:sz w:val="24"/>
          <w:szCs w:val="24"/>
        </w:rPr>
        <w:t>elemento</w:t>
      </w:r>
      <w:r w:rsidR="00687584" w:rsidRPr="00E50CE8">
        <w:rPr>
          <w:rFonts w:ascii="Times New Roman" w:hAnsi="Times New Roman"/>
          <w:sz w:val="24"/>
          <w:szCs w:val="24"/>
        </w:rPr>
        <w:t xml:space="preserve"> que abre</w:t>
      </w:r>
      <w:r w:rsidR="00126DFB" w:rsidRPr="00E50CE8">
        <w:rPr>
          <w:rFonts w:ascii="Times New Roman" w:hAnsi="Times New Roman"/>
          <w:sz w:val="24"/>
          <w:szCs w:val="24"/>
        </w:rPr>
        <w:t xml:space="preserve"> </w:t>
      </w:r>
      <w:r w:rsidR="00687584" w:rsidRPr="00E50CE8">
        <w:rPr>
          <w:rFonts w:ascii="Times New Roman" w:hAnsi="Times New Roman"/>
          <w:sz w:val="24"/>
          <w:szCs w:val="24"/>
        </w:rPr>
        <w:t>espaço para questionar os motivos que levam um agente</w:t>
      </w:r>
      <w:r w:rsidR="00F43D50">
        <w:rPr>
          <w:rFonts w:ascii="Times New Roman" w:hAnsi="Times New Roman"/>
          <w:sz w:val="24"/>
          <w:szCs w:val="24"/>
        </w:rPr>
        <w:t>,</w:t>
      </w:r>
      <w:r w:rsidR="00687584" w:rsidRPr="00E50CE8">
        <w:rPr>
          <w:rFonts w:ascii="Times New Roman" w:hAnsi="Times New Roman"/>
          <w:sz w:val="24"/>
          <w:szCs w:val="24"/>
        </w:rPr>
        <w:t xml:space="preserve"> </w:t>
      </w:r>
      <w:r w:rsidR="00126DFB" w:rsidRPr="00E50CE8">
        <w:rPr>
          <w:rFonts w:ascii="Times New Roman" w:hAnsi="Times New Roman"/>
          <w:sz w:val="24"/>
          <w:szCs w:val="24"/>
        </w:rPr>
        <w:t xml:space="preserve">que deve </w:t>
      </w:r>
      <w:r w:rsidR="00687584" w:rsidRPr="00E50CE8">
        <w:rPr>
          <w:rFonts w:ascii="Times New Roman" w:hAnsi="Times New Roman"/>
          <w:sz w:val="24"/>
          <w:szCs w:val="24"/>
        </w:rPr>
        <w:t>garantir a permanência dos reclusos no recinto prisional</w:t>
      </w:r>
      <w:r w:rsidR="00F43D50">
        <w:rPr>
          <w:rFonts w:ascii="Times New Roman" w:hAnsi="Times New Roman"/>
          <w:sz w:val="24"/>
          <w:szCs w:val="24"/>
        </w:rPr>
        <w:t>,</w:t>
      </w:r>
      <w:r w:rsidR="00687584" w:rsidRPr="00E50CE8">
        <w:rPr>
          <w:rFonts w:ascii="Times New Roman" w:hAnsi="Times New Roman"/>
          <w:sz w:val="24"/>
          <w:szCs w:val="24"/>
        </w:rPr>
        <w:t xml:space="preserve"> a compactuar com a</w:t>
      </w:r>
      <w:r w:rsidR="002E5206" w:rsidRPr="00E50CE8">
        <w:rPr>
          <w:rFonts w:ascii="Times New Roman" w:hAnsi="Times New Roman"/>
          <w:sz w:val="24"/>
          <w:szCs w:val="24"/>
        </w:rPr>
        <w:t>s</w:t>
      </w:r>
      <w:r w:rsidR="00687584" w:rsidRPr="00E50CE8">
        <w:rPr>
          <w:rFonts w:ascii="Times New Roman" w:hAnsi="Times New Roman"/>
          <w:sz w:val="24"/>
          <w:szCs w:val="24"/>
        </w:rPr>
        <w:t xml:space="preserve"> fuga</w:t>
      </w:r>
      <w:r w:rsidR="002E5206" w:rsidRPr="00E50CE8">
        <w:rPr>
          <w:rFonts w:ascii="Times New Roman" w:hAnsi="Times New Roman"/>
          <w:sz w:val="24"/>
          <w:szCs w:val="24"/>
        </w:rPr>
        <w:t>s</w:t>
      </w:r>
      <w:r w:rsidR="00687584" w:rsidRPr="00E50CE8">
        <w:rPr>
          <w:rFonts w:ascii="Times New Roman" w:hAnsi="Times New Roman"/>
          <w:sz w:val="24"/>
          <w:szCs w:val="24"/>
        </w:rPr>
        <w:t xml:space="preserve">. </w:t>
      </w:r>
      <w:r w:rsidR="00AD5D93" w:rsidRPr="00E50CE8">
        <w:rPr>
          <w:rFonts w:ascii="Times New Roman" w:hAnsi="Times New Roman"/>
          <w:sz w:val="24"/>
          <w:szCs w:val="24"/>
        </w:rPr>
        <w:t xml:space="preserve">A </w:t>
      </w:r>
      <w:r w:rsidR="0019118D" w:rsidRPr="00E50CE8">
        <w:rPr>
          <w:rFonts w:ascii="Times New Roman" w:hAnsi="Times New Roman"/>
          <w:sz w:val="24"/>
          <w:szCs w:val="24"/>
        </w:rPr>
        <w:t>qualidade da formação inicial da guarda penitenciaria; a observância</w:t>
      </w:r>
      <w:r w:rsidR="00175AC2" w:rsidRPr="00E50CE8">
        <w:rPr>
          <w:rFonts w:ascii="Times New Roman" w:hAnsi="Times New Roman"/>
          <w:sz w:val="24"/>
          <w:szCs w:val="24"/>
        </w:rPr>
        <w:t>,</w:t>
      </w:r>
      <w:r w:rsidR="0019118D" w:rsidRPr="00E50CE8">
        <w:rPr>
          <w:rFonts w:ascii="Times New Roman" w:hAnsi="Times New Roman"/>
          <w:sz w:val="24"/>
          <w:szCs w:val="24"/>
        </w:rPr>
        <w:t xml:space="preserve"> como</w:t>
      </w:r>
      <w:r w:rsidR="00AD5D93" w:rsidRPr="00E50CE8">
        <w:rPr>
          <w:rFonts w:ascii="Times New Roman" w:hAnsi="Times New Roman"/>
          <w:sz w:val="24"/>
          <w:szCs w:val="24"/>
        </w:rPr>
        <w:t xml:space="preserve"> </w:t>
      </w:r>
      <w:r w:rsidR="0019118D" w:rsidRPr="00E50CE8">
        <w:rPr>
          <w:rFonts w:ascii="Times New Roman" w:hAnsi="Times New Roman"/>
          <w:sz w:val="24"/>
          <w:szCs w:val="24"/>
        </w:rPr>
        <w:t xml:space="preserve">guarda, de </w:t>
      </w:r>
      <w:r w:rsidR="00AD5D93" w:rsidRPr="00E50CE8">
        <w:rPr>
          <w:rFonts w:ascii="Times New Roman" w:hAnsi="Times New Roman"/>
          <w:sz w:val="24"/>
          <w:szCs w:val="24"/>
        </w:rPr>
        <w:t xml:space="preserve">comportamentos éticos e responsáveis </w:t>
      </w:r>
      <w:r w:rsidR="00175AC2" w:rsidRPr="00E50CE8">
        <w:rPr>
          <w:rFonts w:ascii="Times New Roman" w:hAnsi="Times New Roman"/>
          <w:sz w:val="24"/>
          <w:szCs w:val="24"/>
        </w:rPr>
        <w:t>(segu</w:t>
      </w:r>
      <w:r w:rsidR="00215A24">
        <w:rPr>
          <w:rFonts w:ascii="Times New Roman" w:hAnsi="Times New Roman"/>
          <w:sz w:val="24"/>
          <w:szCs w:val="24"/>
        </w:rPr>
        <w:t>ndo a Procuradoria-Geral da Repú</w:t>
      </w:r>
      <w:r w:rsidR="00175AC2" w:rsidRPr="00E50CE8">
        <w:rPr>
          <w:rFonts w:ascii="Times New Roman" w:hAnsi="Times New Roman"/>
          <w:sz w:val="24"/>
          <w:szCs w:val="24"/>
        </w:rPr>
        <w:t>blica, no período de 2011 à 2021 o n</w:t>
      </w:r>
      <w:r w:rsidR="00215A24">
        <w:rPr>
          <w:rFonts w:ascii="Times New Roman" w:hAnsi="Times New Roman"/>
          <w:sz w:val="24"/>
          <w:szCs w:val="24"/>
        </w:rPr>
        <w:t>úmero de processos instaurados contra</w:t>
      </w:r>
      <w:r w:rsidR="00175AC2" w:rsidRPr="00E50CE8">
        <w:rPr>
          <w:rFonts w:ascii="Times New Roman" w:hAnsi="Times New Roman"/>
          <w:sz w:val="24"/>
          <w:szCs w:val="24"/>
        </w:rPr>
        <w:t xml:space="preserve"> agentes penitenciários variou de 20 </w:t>
      </w:r>
      <w:r w:rsidR="00F43D50">
        <w:rPr>
          <w:rFonts w:ascii="Times New Roman" w:hAnsi="Times New Roman"/>
          <w:sz w:val="24"/>
          <w:szCs w:val="24"/>
        </w:rPr>
        <w:t>a</w:t>
      </w:r>
      <w:r w:rsidR="00175AC2" w:rsidRPr="00E50CE8">
        <w:rPr>
          <w:rFonts w:ascii="Times New Roman" w:hAnsi="Times New Roman"/>
          <w:sz w:val="24"/>
          <w:szCs w:val="24"/>
        </w:rPr>
        <w:t xml:space="preserve"> 30 processos disciplinares, dos quais resultaram </w:t>
      </w:r>
      <w:r w:rsidR="000B7011">
        <w:rPr>
          <w:rFonts w:ascii="Times New Roman" w:hAnsi="Times New Roman"/>
          <w:sz w:val="24"/>
          <w:szCs w:val="24"/>
        </w:rPr>
        <w:t>despedimentos</w:t>
      </w:r>
      <w:r w:rsidR="00175AC2" w:rsidRPr="00E50CE8">
        <w:rPr>
          <w:rFonts w:ascii="Times New Roman" w:hAnsi="Times New Roman"/>
          <w:sz w:val="24"/>
          <w:szCs w:val="24"/>
        </w:rPr>
        <w:t>, despromoções, multas e processos-crime)</w:t>
      </w:r>
      <w:r w:rsidR="00F43D50">
        <w:rPr>
          <w:rFonts w:ascii="Times New Roman" w:hAnsi="Times New Roman"/>
          <w:sz w:val="24"/>
          <w:szCs w:val="24"/>
        </w:rPr>
        <w:t>;</w:t>
      </w:r>
      <w:r w:rsidR="00175AC2" w:rsidRPr="00E50CE8">
        <w:rPr>
          <w:rFonts w:ascii="Times New Roman" w:hAnsi="Times New Roman"/>
          <w:sz w:val="24"/>
          <w:szCs w:val="24"/>
        </w:rPr>
        <w:t xml:space="preserve"> </w:t>
      </w:r>
      <w:r w:rsidR="00AD5D93" w:rsidRPr="00E50CE8">
        <w:rPr>
          <w:rFonts w:ascii="Times New Roman" w:hAnsi="Times New Roman"/>
          <w:sz w:val="24"/>
          <w:szCs w:val="24"/>
        </w:rPr>
        <w:t>e</w:t>
      </w:r>
      <w:r w:rsidR="0019118D" w:rsidRPr="00E50CE8">
        <w:rPr>
          <w:rFonts w:ascii="Times New Roman" w:hAnsi="Times New Roman"/>
          <w:sz w:val="24"/>
          <w:szCs w:val="24"/>
        </w:rPr>
        <w:t xml:space="preserve"> o </w:t>
      </w:r>
      <w:r w:rsidR="00AD5D93" w:rsidRPr="00E50CE8">
        <w:rPr>
          <w:rFonts w:ascii="Times New Roman" w:hAnsi="Times New Roman"/>
          <w:sz w:val="24"/>
          <w:szCs w:val="24"/>
        </w:rPr>
        <w:t>tratamento d</w:t>
      </w:r>
      <w:r w:rsidR="0019118D" w:rsidRPr="00E50CE8">
        <w:rPr>
          <w:rFonts w:ascii="Times New Roman" w:hAnsi="Times New Roman"/>
          <w:sz w:val="24"/>
          <w:szCs w:val="24"/>
        </w:rPr>
        <w:t>os</w:t>
      </w:r>
      <w:r w:rsidR="00AD5D93" w:rsidRPr="00E50CE8">
        <w:rPr>
          <w:rFonts w:ascii="Times New Roman" w:hAnsi="Times New Roman"/>
          <w:sz w:val="24"/>
          <w:szCs w:val="24"/>
        </w:rPr>
        <w:t xml:space="preserve"> guardas </w:t>
      </w:r>
      <w:r w:rsidR="00AD5D93" w:rsidRPr="00E50CE8">
        <w:rPr>
          <w:rFonts w:ascii="Times New Roman" w:hAnsi="Times New Roman"/>
          <w:sz w:val="24"/>
          <w:szCs w:val="24"/>
        </w:rPr>
        <w:lastRenderedPageBreak/>
        <w:t xml:space="preserve">penitenciários como cidadãos </w:t>
      </w:r>
      <w:r w:rsidR="0019118D" w:rsidRPr="00E50CE8">
        <w:rPr>
          <w:rFonts w:ascii="Times New Roman" w:hAnsi="Times New Roman"/>
          <w:sz w:val="24"/>
          <w:szCs w:val="24"/>
        </w:rPr>
        <w:t xml:space="preserve">(olhando, </w:t>
      </w:r>
      <w:r w:rsidR="00AD5D93" w:rsidRPr="00E50CE8">
        <w:rPr>
          <w:rFonts w:ascii="Times New Roman" w:hAnsi="Times New Roman"/>
          <w:sz w:val="24"/>
          <w:szCs w:val="24"/>
        </w:rPr>
        <w:t>por exemplo</w:t>
      </w:r>
      <w:r w:rsidR="0019118D" w:rsidRPr="00E50CE8">
        <w:rPr>
          <w:rFonts w:ascii="Times New Roman" w:hAnsi="Times New Roman"/>
          <w:sz w:val="24"/>
          <w:szCs w:val="24"/>
        </w:rPr>
        <w:t xml:space="preserve">, aos </w:t>
      </w:r>
      <w:r w:rsidR="00AD5D93" w:rsidRPr="00E50CE8">
        <w:rPr>
          <w:rFonts w:ascii="Times New Roman" w:hAnsi="Times New Roman"/>
          <w:sz w:val="24"/>
          <w:szCs w:val="24"/>
        </w:rPr>
        <w:t xml:space="preserve">salários e </w:t>
      </w:r>
      <w:r w:rsidR="00F43D50">
        <w:rPr>
          <w:rFonts w:ascii="Times New Roman" w:hAnsi="Times New Roman"/>
          <w:sz w:val="24"/>
          <w:szCs w:val="24"/>
        </w:rPr>
        <w:t xml:space="preserve">às </w:t>
      </w:r>
      <w:r w:rsidR="00AD5D93" w:rsidRPr="00E50CE8">
        <w:rPr>
          <w:rFonts w:ascii="Times New Roman" w:hAnsi="Times New Roman"/>
          <w:sz w:val="24"/>
          <w:szCs w:val="24"/>
        </w:rPr>
        <w:t>condições e meios adequados de trabalho)</w:t>
      </w:r>
      <w:r w:rsidR="00F43D50">
        <w:rPr>
          <w:rFonts w:ascii="Times New Roman" w:hAnsi="Times New Roman"/>
          <w:sz w:val="24"/>
          <w:szCs w:val="24"/>
        </w:rPr>
        <w:t xml:space="preserve"> </w:t>
      </w:r>
      <w:r w:rsidR="0019118D" w:rsidRPr="00E50CE8">
        <w:rPr>
          <w:rFonts w:ascii="Times New Roman" w:hAnsi="Times New Roman"/>
          <w:sz w:val="24"/>
          <w:szCs w:val="24"/>
        </w:rPr>
        <w:t>são algumas das questões que deveriam ser debatidas</w:t>
      </w:r>
      <w:r w:rsidR="008452D7" w:rsidRPr="00E50CE8">
        <w:rPr>
          <w:rFonts w:ascii="Times New Roman" w:hAnsi="Times New Roman"/>
          <w:sz w:val="24"/>
          <w:szCs w:val="24"/>
        </w:rPr>
        <w:t xml:space="preserve"> e melhoradas.</w:t>
      </w:r>
      <w:r w:rsidR="0019118D" w:rsidRPr="00E50CE8">
        <w:rPr>
          <w:rFonts w:ascii="Times New Roman" w:hAnsi="Times New Roman"/>
          <w:sz w:val="24"/>
          <w:szCs w:val="24"/>
        </w:rPr>
        <w:t xml:space="preserve"> Sobre este último ponto</w:t>
      </w:r>
      <w:r w:rsidR="005E069E" w:rsidRPr="00E50CE8">
        <w:rPr>
          <w:rFonts w:ascii="Times New Roman" w:hAnsi="Times New Roman"/>
          <w:sz w:val="24"/>
          <w:szCs w:val="24"/>
        </w:rPr>
        <w:t>, em</w:t>
      </w:r>
      <w:r w:rsidR="00126DFB" w:rsidRPr="00E50CE8">
        <w:rPr>
          <w:rFonts w:ascii="Times New Roman" w:hAnsi="Times New Roman"/>
          <w:sz w:val="24"/>
          <w:szCs w:val="24"/>
        </w:rPr>
        <w:t xml:space="preserve"> Março de 2019</w:t>
      </w:r>
      <w:r w:rsidR="00215A24">
        <w:rPr>
          <w:rFonts w:ascii="Times New Roman" w:hAnsi="Times New Roman"/>
          <w:sz w:val="24"/>
          <w:szCs w:val="24"/>
        </w:rPr>
        <w:t>, o</w:t>
      </w:r>
      <w:r w:rsidR="00126DFB" w:rsidRPr="00E50CE8">
        <w:rPr>
          <w:rFonts w:ascii="Times New Roman" w:hAnsi="Times New Roman"/>
          <w:sz w:val="24"/>
          <w:szCs w:val="24"/>
        </w:rPr>
        <w:t xml:space="preserve"> </w:t>
      </w:r>
      <w:r w:rsidR="00126DFB" w:rsidRPr="00E50CE8">
        <w:rPr>
          <w:rFonts w:ascii="Times New Roman" w:hAnsi="Times New Roman"/>
          <w:i/>
          <w:sz w:val="24"/>
          <w:szCs w:val="24"/>
        </w:rPr>
        <w:t xml:space="preserve">Rádio Observador </w:t>
      </w:r>
      <w:r w:rsidR="00126DFB" w:rsidRPr="00E50CE8">
        <w:rPr>
          <w:rFonts w:ascii="Times New Roman" w:hAnsi="Times New Roman"/>
          <w:sz w:val="24"/>
          <w:szCs w:val="24"/>
        </w:rPr>
        <w:t xml:space="preserve">tornou público que, no Estabelecimento Penitenciário Agrícola de Manica, agentes penitenciários vedaram o acesso à cadeia, em protesto </w:t>
      </w:r>
      <w:r w:rsidR="00126DFB" w:rsidRPr="00E50CE8">
        <w:rPr>
          <w:rFonts w:ascii="Times New Roman" w:hAnsi="Times New Roman"/>
          <w:spacing w:val="-6"/>
          <w:sz w:val="24"/>
          <w:szCs w:val="24"/>
        </w:rPr>
        <w:t xml:space="preserve">contra sobrecarga horária. </w:t>
      </w:r>
      <w:r w:rsidR="00126DFB" w:rsidRPr="00E50CE8">
        <w:rPr>
          <w:rFonts w:ascii="Times New Roman" w:hAnsi="Times New Roman"/>
          <w:sz w:val="24"/>
          <w:szCs w:val="24"/>
        </w:rPr>
        <w:t>“Fazemos 24 horas de trabalho e em poucas horas somos obrigados a voltar ao trabalho, ao invés das anteriores 48 horas de repouso</w:t>
      </w:r>
      <w:r w:rsidR="005E069E" w:rsidRPr="00E50CE8">
        <w:rPr>
          <w:rFonts w:ascii="Times New Roman" w:hAnsi="Times New Roman"/>
          <w:sz w:val="24"/>
          <w:szCs w:val="24"/>
        </w:rPr>
        <w:t xml:space="preserve">”, </w:t>
      </w:r>
      <w:r w:rsidR="00126DFB" w:rsidRPr="00E50CE8">
        <w:rPr>
          <w:rFonts w:ascii="Times New Roman" w:hAnsi="Times New Roman"/>
          <w:sz w:val="24"/>
          <w:szCs w:val="24"/>
        </w:rPr>
        <w:t>contou um guarda</w:t>
      </w:r>
      <w:r w:rsidR="005E069E" w:rsidRPr="00E50CE8">
        <w:rPr>
          <w:rFonts w:ascii="Times New Roman" w:hAnsi="Times New Roman"/>
          <w:sz w:val="24"/>
          <w:szCs w:val="24"/>
        </w:rPr>
        <w:t>.</w:t>
      </w:r>
      <w:r w:rsidR="008E2DC8">
        <w:rPr>
          <w:rFonts w:ascii="Times New Roman" w:hAnsi="Times New Roman"/>
          <w:sz w:val="24"/>
          <w:szCs w:val="24"/>
        </w:rPr>
        <w:t xml:space="preserve"> </w:t>
      </w:r>
      <w:r w:rsidR="00126DFB" w:rsidRPr="00E50CE8">
        <w:rPr>
          <w:rFonts w:ascii="Times New Roman" w:hAnsi="Times New Roman"/>
          <w:sz w:val="24"/>
          <w:szCs w:val="24"/>
        </w:rPr>
        <w:t xml:space="preserve">Um outro guarda </w:t>
      </w:r>
      <w:r w:rsidR="00F43D50">
        <w:rPr>
          <w:rFonts w:ascii="Times New Roman" w:hAnsi="Times New Roman"/>
          <w:sz w:val="24"/>
          <w:szCs w:val="24"/>
        </w:rPr>
        <w:t xml:space="preserve">prisional </w:t>
      </w:r>
      <w:r w:rsidR="00126DFB" w:rsidRPr="00E50CE8">
        <w:rPr>
          <w:rFonts w:ascii="Times New Roman" w:hAnsi="Times New Roman"/>
          <w:sz w:val="24"/>
          <w:szCs w:val="24"/>
        </w:rPr>
        <w:t>disse que a</w:t>
      </w:r>
      <w:r w:rsidR="005E069E" w:rsidRPr="00E50CE8">
        <w:rPr>
          <w:rFonts w:ascii="Times New Roman" w:hAnsi="Times New Roman"/>
          <w:sz w:val="24"/>
          <w:szCs w:val="24"/>
        </w:rPr>
        <w:t>quela</w:t>
      </w:r>
      <w:r w:rsidR="00126DFB" w:rsidRPr="00E50CE8">
        <w:rPr>
          <w:rFonts w:ascii="Times New Roman" w:hAnsi="Times New Roman"/>
          <w:sz w:val="24"/>
          <w:szCs w:val="24"/>
        </w:rPr>
        <w:t xml:space="preserve"> sobrecarga horária</w:t>
      </w:r>
      <w:r w:rsidR="005E069E" w:rsidRPr="00E50CE8">
        <w:rPr>
          <w:rFonts w:ascii="Times New Roman" w:hAnsi="Times New Roman"/>
          <w:sz w:val="24"/>
          <w:szCs w:val="24"/>
        </w:rPr>
        <w:t xml:space="preserve"> </w:t>
      </w:r>
      <w:r w:rsidR="00126DFB" w:rsidRPr="00E50CE8">
        <w:rPr>
          <w:rFonts w:ascii="Times New Roman" w:hAnsi="Times New Roman"/>
          <w:sz w:val="24"/>
          <w:szCs w:val="24"/>
        </w:rPr>
        <w:t>provoca</w:t>
      </w:r>
      <w:r w:rsidR="005E069E" w:rsidRPr="00E50CE8">
        <w:rPr>
          <w:rFonts w:ascii="Times New Roman" w:hAnsi="Times New Roman"/>
          <w:sz w:val="24"/>
          <w:szCs w:val="24"/>
        </w:rPr>
        <w:t>va</w:t>
      </w:r>
      <w:r w:rsidR="00126DFB" w:rsidRPr="00E50CE8">
        <w:rPr>
          <w:rFonts w:ascii="Times New Roman" w:hAnsi="Times New Roman"/>
          <w:sz w:val="24"/>
          <w:szCs w:val="24"/>
        </w:rPr>
        <w:t xml:space="preserve"> “fadiga nos guardas”, reduzindo a sua capacidade de controlo, “o que podia propiciar </w:t>
      </w:r>
      <w:r w:rsidR="00F43D50">
        <w:rPr>
          <w:rFonts w:ascii="Times New Roman" w:hAnsi="Times New Roman"/>
          <w:sz w:val="24"/>
          <w:szCs w:val="24"/>
        </w:rPr>
        <w:t>a fuga de</w:t>
      </w:r>
      <w:r w:rsidR="00126DFB" w:rsidRPr="00E50CE8">
        <w:rPr>
          <w:rFonts w:ascii="Times New Roman" w:hAnsi="Times New Roman"/>
          <w:sz w:val="24"/>
          <w:szCs w:val="24"/>
        </w:rPr>
        <w:t xml:space="preserve"> reclusos”. A tensão só viria a ser ultrapassada cerca de cinco horas depois após negociações </w:t>
      </w:r>
      <w:r w:rsidR="005E069E" w:rsidRPr="00E50CE8">
        <w:rPr>
          <w:rFonts w:ascii="Times New Roman" w:hAnsi="Times New Roman"/>
          <w:sz w:val="24"/>
          <w:szCs w:val="24"/>
        </w:rPr>
        <w:t>com o</w:t>
      </w:r>
      <w:r w:rsidR="00126DFB" w:rsidRPr="00E50CE8">
        <w:rPr>
          <w:rFonts w:ascii="Times New Roman" w:hAnsi="Times New Roman"/>
          <w:sz w:val="24"/>
          <w:szCs w:val="24"/>
        </w:rPr>
        <w:t xml:space="preserve"> </w:t>
      </w:r>
      <w:r w:rsidR="005E069E" w:rsidRPr="00E50CE8">
        <w:rPr>
          <w:rFonts w:ascii="Times New Roman" w:hAnsi="Times New Roman"/>
          <w:sz w:val="24"/>
          <w:szCs w:val="24"/>
        </w:rPr>
        <w:t>D</w:t>
      </w:r>
      <w:r w:rsidR="00126DFB" w:rsidRPr="00E50CE8">
        <w:rPr>
          <w:rFonts w:ascii="Times New Roman" w:hAnsi="Times New Roman"/>
          <w:sz w:val="24"/>
          <w:szCs w:val="24"/>
        </w:rPr>
        <w:t>irector daquele estabelecimento prisional</w:t>
      </w:r>
      <w:r w:rsidR="007B4C7D">
        <w:rPr>
          <w:rFonts w:ascii="Times New Roman" w:hAnsi="Times New Roman"/>
          <w:sz w:val="24"/>
          <w:szCs w:val="24"/>
        </w:rPr>
        <w:t>,</w:t>
      </w:r>
      <w:r w:rsidR="00126DFB" w:rsidRPr="00E50CE8">
        <w:rPr>
          <w:rFonts w:ascii="Times New Roman" w:hAnsi="Times New Roman"/>
          <w:sz w:val="24"/>
          <w:szCs w:val="24"/>
        </w:rPr>
        <w:t xml:space="preserve"> </w:t>
      </w:r>
      <w:r w:rsidR="007B4C7D">
        <w:rPr>
          <w:rFonts w:ascii="Times New Roman" w:hAnsi="Times New Roman"/>
          <w:sz w:val="24"/>
          <w:szCs w:val="24"/>
        </w:rPr>
        <w:t>o qual</w:t>
      </w:r>
      <w:r w:rsidR="00126DFB" w:rsidRPr="00E50CE8">
        <w:rPr>
          <w:rFonts w:ascii="Times New Roman" w:hAnsi="Times New Roman"/>
          <w:sz w:val="24"/>
          <w:szCs w:val="24"/>
        </w:rPr>
        <w:t xml:space="preserve"> </w:t>
      </w:r>
      <w:r w:rsidR="005E069E" w:rsidRPr="00E50CE8">
        <w:rPr>
          <w:rFonts w:ascii="Times New Roman" w:hAnsi="Times New Roman"/>
          <w:sz w:val="24"/>
          <w:szCs w:val="24"/>
        </w:rPr>
        <w:t xml:space="preserve">informou </w:t>
      </w:r>
      <w:r w:rsidR="00126DFB" w:rsidRPr="00E50CE8">
        <w:rPr>
          <w:rFonts w:ascii="Times New Roman" w:hAnsi="Times New Roman"/>
          <w:sz w:val="24"/>
          <w:szCs w:val="24"/>
        </w:rPr>
        <w:t>que a medida da extensão da carga deveu-se ao “reforço de vigilância” do estabelecimento, para evitar a fuga de reclusos, após a queda de uma parte do muro de vedação. Uma parte do muro da cadeia terá desabado na sequência de chuvas que se fizeram sentir na cidade de Chimoio.</w:t>
      </w:r>
      <w:r w:rsidR="00175AC2" w:rsidRPr="00E50CE8">
        <w:rPr>
          <w:rFonts w:ascii="Times New Roman" w:hAnsi="Times New Roman"/>
          <w:sz w:val="24"/>
          <w:szCs w:val="24"/>
        </w:rPr>
        <w:t xml:space="preserve"> O escasso número de agentes p</w:t>
      </w:r>
      <w:r w:rsidR="00F43D50">
        <w:rPr>
          <w:rFonts w:ascii="Times New Roman" w:hAnsi="Times New Roman"/>
          <w:sz w:val="24"/>
          <w:szCs w:val="24"/>
        </w:rPr>
        <w:t>enitenciários no activo</w:t>
      </w:r>
      <w:r w:rsidR="00175AC2" w:rsidRPr="00E50CE8">
        <w:rPr>
          <w:rFonts w:ascii="Times New Roman" w:hAnsi="Times New Roman"/>
          <w:sz w:val="24"/>
          <w:szCs w:val="24"/>
        </w:rPr>
        <w:t xml:space="preserve"> representa </w:t>
      </w:r>
      <w:r w:rsidR="00F43D50">
        <w:rPr>
          <w:rFonts w:ascii="Times New Roman" w:hAnsi="Times New Roman"/>
          <w:sz w:val="24"/>
          <w:szCs w:val="24"/>
        </w:rPr>
        <w:t xml:space="preserve">igualmente </w:t>
      </w:r>
      <w:r w:rsidR="00175AC2" w:rsidRPr="00E50CE8">
        <w:rPr>
          <w:rFonts w:ascii="Times New Roman" w:hAnsi="Times New Roman"/>
          <w:sz w:val="24"/>
          <w:szCs w:val="24"/>
        </w:rPr>
        <w:t>um grave problema</w:t>
      </w:r>
      <w:r w:rsidR="008E2DC8">
        <w:rPr>
          <w:rFonts w:ascii="Times New Roman" w:hAnsi="Times New Roman"/>
          <w:sz w:val="24"/>
          <w:szCs w:val="24"/>
        </w:rPr>
        <w:t>,</w:t>
      </w:r>
      <w:r w:rsidR="00175AC2" w:rsidRPr="00E50CE8">
        <w:rPr>
          <w:rFonts w:ascii="Times New Roman" w:hAnsi="Times New Roman"/>
          <w:sz w:val="24"/>
          <w:szCs w:val="24"/>
        </w:rPr>
        <w:t xml:space="preserve"> pois </w:t>
      </w:r>
      <w:r w:rsidR="008452D7" w:rsidRPr="00E50CE8">
        <w:rPr>
          <w:rFonts w:ascii="Times New Roman" w:hAnsi="Times New Roman"/>
          <w:sz w:val="24"/>
          <w:szCs w:val="24"/>
        </w:rPr>
        <w:t>é necessário um</w:t>
      </w:r>
      <w:r w:rsidR="00175AC2" w:rsidRPr="00E50CE8">
        <w:rPr>
          <w:rFonts w:ascii="Times New Roman" w:hAnsi="Times New Roman"/>
          <w:sz w:val="24"/>
          <w:szCs w:val="24"/>
        </w:rPr>
        <w:t xml:space="preserve"> efectivo à altura para manter a ordem</w:t>
      </w:r>
      <w:r w:rsidR="008452D7" w:rsidRPr="00E50CE8">
        <w:rPr>
          <w:rFonts w:ascii="Times New Roman" w:hAnsi="Times New Roman"/>
          <w:sz w:val="24"/>
          <w:szCs w:val="24"/>
        </w:rPr>
        <w:t xml:space="preserve"> e </w:t>
      </w:r>
      <w:r w:rsidR="007B4C7D">
        <w:rPr>
          <w:rFonts w:ascii="Times New Roman" w:hAnsi="Times New Roman"/>
          <w:sz w:val="24"/>
          <w:szCs w:val="24"/>
        </w:rPr>
        <w:t xml:space="preserve">assim </w:t>
      </w:r>
      <w:r w:rsidR="008452D7" w:rsidRPr="00E50CE8">
        <w:rPr>
          <w:rFonts w:ascii="Times New Roman" w:hAnsi="Times New Roman"/>
          <w:sz w:val="24"/>
          <w:szCs w:val="24"/>
        </w:rPr>
        <w:t xml:space="preserve">diminuir </w:t>
      </w:r>
      <w:r w:rsidR="00175AC2" w:rsidRPr="00E50CE8">
        <w:rPr>
          <w:rFonts w:ascii="Times New Roman" w:hAnsi="Times New Roman"/>
          <w:sz w:val="24"/>
          <w:szCs w:val="24"/>
        </w:rPr>
        <w:t xml:space="preserve">as </w:t>
      </w:r>
      <w:r w:rsidR="007B4C7D">
        <w:rPr>
          <w:rFonts w:ascii="Times New Roman" w:hAnsi="Times New Roman"/>
          <w:sz w:val="24"/>
          <w:szCs w:val="24"/>
        </w:rPr>
        <w:t>possibilidades</w:t>
      </w:r>
      <w:r w:rsidR="00175AC2" w:rsidRPr="00E50CE8">
        <w:rPr>
          <w:rFonts w:ascii="Times New Roman" w:hAnsi="Times New Roman"/>
          <w:sz w:val="24"/>
          <w:szCs w:val="24"/>
        </w:rPr>
        <w:t xml:space="preserve"> de evasão</w:t>
      </w:r>
      <w:r w:rsidR="008452D7" w:rsidRPr="00E50CE8">
        <w:rPr>
          <w:rFonts w:ascii="Times New Roman" w:hAnsi="Times New Roman"/>
          <w:sz w:val="24"/>
          <w:szCs w:val="24"/>
        </w:rPr>
        <w:t>.</w:t>
      </w:r>
      <w:r w:rsidR="001654FA" w:rsidRPr="00E50CE8">
        <w:rPr>
          <w:rFonts w:ascii="Times New Roman" w:hAnsi="Times New Roman"/>
          <w:sz w:val="24"/>
          <w:szCs w:val="24"/>
        </w:rPr>
        <w:t xml:space="preserve"> </w:t>
      </w:r>
    </w:p>
    <w:p w14:paraId="4E6083C0" w14:textId="2DCFBC02" w:rsidR="00B51A6B" w:rsidRPr="00E50CE8" w:rsidRDefault="00164D81" w:rsidP="008452D7">
      <w:pPr>
        <w:widowControl/>
        <w:shd w:val="clear" w:color="auto" w:fill="FFFFFF" w:themeFill="background1"/>
        <w:adjustRightInd/>
        <w:spacing w:before="12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E50CE8">
        <w:rPr>
          <w:rFonts w:ascii="Times New Roman" w:hAnsi="Times New Roman"/>
          <w:sz w:val="24"/>
          <w:szCs w:val="24"/>
        </w:rPr>
        <w:t xml:space="preserve">A breve análise das notícias mostrou </w:t>
      </w:r>
      <w:r w:rsidR="001654FA" w:rsidRPr="00E50CE8">
        <w:rPr>
          <w:rFonts w:ascii="Times New Roman" w:hAnsi="Times New Roman"/>
          <w:sz w:val="24"/>
          <w:szCs w:val="24"/>
        </w:rPr>
        <w:t xml:space="preserve">as </w:t>
      </w:r>
      <w:r w:rsidR="00E16E01" w:rsidRPr="00E50CE8">
        <w:rPr>
          <w:rFonts w:ascii="Times New Roman" w:hAnsi="Times New Roman"/>
          <w:sz w:val="24"/>
          <w:szCs w:val="24"/>
        </w:rPr>
        <w:t>circunstâncias</w:t>
      </w:r>
      <w:r w:rsidR="001654FA" w:rsidRPr="00E50CE8">
        <w:rPr>
          <w:rFonts w:ascii="Times New Roman" w:hAnsi="Times New Roman"/>
          <w:sz w:val="24"/>
          <w:szCs w:val="24"/>
        </w:rPr>
        <w:t xml:space="preserve"> em que </w:t>
      </w:r>
      <w:r w:rsidRPr="00E50CE8">
        <w:rPr>
          <w:rFonts w:ascii="Times New Roman" w:hAnsi="Times New Roman"/>
          <w:sz w:val="24"/>
          <w:szCs w:val="24"/>
        </w:rPr>
        <w:t xml:space="preserve">os reclusos </w:t>
      </w:r>
      <w:r w:rsidR="001654FA" w:rsidRPr="00E50CE8">
        <w:rPr>
          <w:rFonts w:ascii="Times New Roman" w:hAnsi="Times New Roman"/>
          <w:sz w:val="24"/>
          <w:szCs w:val="24"/>
        </w:rPr>
        <w:t>fugiram</w:t>
      </w:r>
      <w:r w:rsidRPr="00E50CE8">
        <w:rPr>
          <w:rFonts w:ascii="Times New Roman" w:hAnsi="Times New Roman"/>
          <w:sz w:val="24"/>
          <w:szCs w:val="24"/>
        </w:rPr>
        <w:t xml:space="preserve"> e/ou tentaram fugir</w:t>
      </w:r>
      <w:r w:rsidR="00E16E01" w:rsidRPr="00E50CE8">
        <w:rPr>
          <w:rFonts w:ascii="Times New Roman" w:hAnsi="Times New Roman"/>
          <w:sz w:val="24"/>
          <w:szCs w:val="24"/>
        </w:rPr>
        <w:t xml:space="preserve">. </w:t>
      </w:r>
      <w:r w:rsidR="006506F4" w:rsidRPr="00E50CE8">
        <w:rPr>
          <w:rFonts w:ascii="Times New Roman" w:hAnsi="Times New Roman"/>
          <w:sz w:val="24"/>
          <w:szCs w:val="24"/>
        </w:rPr>
        <w:t>É, em primeiro lugar, necessário r</w:t>
      </w:r>
      <w:r w:rsidR="008A5F02" w:rsidRPr="00E50CE8">
        <w:rPr>
          <w:rFonts w:ascii="Times New Roman" w:hAnsi="Times New Roman"/>
          <w:sz w:val="24"/>
          <w:szCs w:val="24"/>
        </w:rPr>
        <w:t>esponsabilizar os guardas</w:t>
      </w:r>
      <w:r w:rsidR="006506F4" w:rsidRPr="00E50CE8">
        <w:rPr>
          <w:rFonts w:ascii="Times New Roman" w:hAnsi="Times New Roman"/>
          <w:sz w:val="24"/>
          <w:szCs w:val="24"/>
        </w:rPr>
        <w:t xml:space="preserve"> penitenciários </w:t>
      </w:r>
      <w:r w:rsidR="008A5F02" w:rsidRPr="00E50CE8">
        <w:rPr>
          <w:rFonts w:ascii="Times New Roman" w:hAnsi="Times New Roman"/>
          <w:sz w:val="24"/>
          <w:szCs w:val="24"/>
        </w:rPr>
        <w:t xml:space="preserve">pelas mortes que poderiam ter sido evitadas sem </w:t>
      </w:r>
      <w:r w:rsidR="006506F4" w:rsidRPr="00E50CE8">
        <w:rPr>
          <w:rFonts w:ascii="Times New Roman" w:hAnsi="Times New Roman"/>
          <w:sz w:val="24"/>
          <w:szCs w:val="24"/>
        </w:rPr>
        <w:t>exceder o</w:t>
      </w:r>
      <w:r w:rsidR="008A5F02" w:rsidRPr="00E50CE8">
        <w:rPr>
          <w:rFonts w:ascii="Times New Roman" w:hAnsi="Times New Roman"/>
          <w:sz w:val="24"/>
          <w:szCs w:val="24"/>
        </w:rPr>
        <w:t xml:space="preserve"> uso </w:t>
      </w:r>
      <w:r w:rsidR="006506F4" w:rsidRPr="00E50CE8">
        <w:rPr>
          <w:rFonts w:ascii="Times New Roman" w:hAnsi="Times New Roman"/>
          <w:sz w:val="24"/>
          <w:szCs w:val="24"/>
        </w:rPr>
        <w:t>d</w:t>
      </w:r>
      <w:r w:rsidR="008A5F02" w:rsidRPr="00E50CE8">
        <w:rPr>
          <w:rFonts w:ascii="Times New Roman" w:hAnsi="Times New Roman"/>
          <w:sz w:val="24"/>
          <w:szCs w:val="24"/>
        </w:rPr>
        <w:t>a força</w:t>
      </w:r>
      <w:r w:rsidR="00935A97">
        <w:rPr>
          <w:rFonts w:ascii="Times New Roman" w:hAnsi="Times New Roman"/>
          <w:sz w:val="24"/>
          <w:szCs w:val="24"/>
        </w:rPr>
        <w:t xml:space="preserve"> e indemnizar as famílias enlutadas</w:t>
      </w:r>
      <w:r w:rsidR="006506F4" w:rsidRPr="00E50CE8">
        <w:rPr>
          <w:rFonts w:ascii="Times New Roman" w:hAnsi="Times New Roman"/>
          <w:sz w:val="24"/>
          <w:szCs w:val="24"/>
        </w:rPr>
        <w:t xml:space="preserve">. </w:t>
      </w:r>
      <w:r w:rsidR="008A5F02" w:rsidRPr="00E50CE8">
        <w:rPr>
          <w:rFonts w:ascii="Times New Roman" w:hAnsi="Times New Roman"/>
          <w:sz w:val="24"/>
          <w:szCs w:val="24"/>
        </w:rPr>
        <w:t xml:space="preserve">O direito à vida deve sempre ser salvaguardado também em detrimento da fuga de um ou mais reclusos. É necessário investir na melhoria </w:t>
      </w:r>
      <w:r w:rsidR="00287987" w:rsidRPr="00E50CE8">
        <w:rPr>
          <w:rFonts w:ascii="Times New Roman" w:hAnsi="Times New Roman"/>
          <w:sz w:val="24"/>
          <w:szCs w:val="24"/>
        </w:rPr>
        <w:t xml:space="preserve">das infraestruturas e num tratamento penitenciário digno para todos os reclusos. </w:t>
      </w:r>
      <w:r w:rsidR="00752EFE" w:rsidRPr="00E50CE8">
        <w:rPr>
          <w:rFonts w:ascii="Times New Roman" w:hAnsi="Times New Roman"/>
          <w:sz w:val="24"/>
          <w:szCs w:val="24"/>
        </w:rPr>
        <w:t xml:space="preserve">Não </w:t>
      </w:r>
      <w:r w:rsidR="00287987" w:rsidRPr="00E50CE8">
        <w:rPr>
          <w:rFonts w:ascii="Times New Roman" w:hAnsi="Times New Roman"/>
          <w:sz w:val="24"/>
          <w:szCs w:val="24"/>
        </w:rPr>
        <w:t xml:space="preserve">podemos </w:t>
      </w:r>
      <w:r w:rsidR="006506F4" w:rsidRPr="00E50CE8">
        <w:rPr>
          <w:rFonts w:ascii="Times New Roman" w:hAnsi="Times New Roman"/>
          <w:sz w:val="24"/>
          <w:szCs w:val="24"/>
        </w:rPr>
        <w:t>sub</w:t>
      </w:r>
      <w:r w:rsidR="00752EFE" w:rsidRPr="00E50CE8">
        <w:rPr>
          <w:rFonts w:ascii="Times New Roman" w:hAnsi="Times New Roman"/>
          <w:sz w:val="24"/>
          <w:szCs w:val="24"/>
        </w:rPr>
        <w:t>estimar</w:t>
      </w:r>
      <w:r w:rsidR="00287987" w:rsidRPr="00E50CE8">
        <w:rPr>
          <w:rFonts w:ascii="Times New Roman" w:hAnsi="Times New Roman"/>
          <w:sz w:val="24"/>
          <w:szCs w:val="24"/>
        </w:rPr>
        <w:t xml:space="preserve"> o </w:t>
      </w:r>
      <w:r w:rsidR="00752EFE" w:rsidRPr="00E50CE8">
        <w:rPr>
          <w:rFonts w:ascii="Times New Roman" w:hAnsi="Times New Roman"/>
          <w:sz w:val="24"/>
          <w:szCs w:val="24"/>
        </w:rPr>
        <w:t xml:space="preserve">papel do </w:t>
      </w:r>
      <w:r w:rsidR="00287987" w:rsidRPr="00E50CE8">
        <w:rPr>
          <w:rFonts w:ascii="Times New Roman" w:hAnsi="Times New Roman"/>
          <w:sz w:val="24"/>
          <w:szCs w:val="24"/>
        </w:rPr>
        <w:t xml:space="preserve">guarda penitenciário </w:t>
      </w:r>
      <w:r w:rsidR="00752EFE" w:rsidRPr="00E50CE8">
        <w:rPr>
          <w:rFonts w:ascii="Times New Roman" w:hAnsi="Times New Roman"/>
          <w:sz w:val="24"/>
          <w:szCs w:val="24"/>
        </w:rPr>
        <w:t>e</w:t>
      </w:r>
      <w:r w:rsidR="00287987" w:rsidRPr="00E50CE8">
        <w:rPr>
          <w:rFonts w:ascii="Times New Roman" w:hAnsi="Times New Roman"/>
          <w:sz w:val="24"/>
          <w:szCs w:val="24"/>
        </w:rPr>
        <w:t xml:space="preserve"> quanto importante seja, não ap</w:t>
      </w:r>
      <w:r w:rsidR="007B4C7D">
        <w:rPr>
          <w:rFonts w:ascii="Times New Roman" w:hAnsi="Times New Roman"/>
          <w:sz w:val="24"/>
          <w:szCs w:val="24"/>
        </w:rPr>
        <w:t>enas a sua formação inicial na E</w:t>
      </w:r>
      <w:r w:rsidR="00287987" w:rsidRPr="00E50CE8">
        <w:rPr>
          <w:rFonts w:ascii="Times New Roman" w:hAnsi="Times New Roman"/>
          <w:sz w:val="24"/>
          <w:szCs w:val="24"/>
        </w:rPr>
        <w:t>scola de Pessene</w:t>
      </w:r>
      <w:r w:rsidR="008A04D5">
        <w:rPr>
          <w:rFonts w:ascii="Times New Roman" w:hAnsi="Times New Roman"/>
          <w:sz w:val="24"/>
          <w:szCs w:val="24"/>
        </w:rPr>
        <w:t xml:space="preserve"> (Moamba)</w:t>
      </w:r>
      <w:r w:rsidR="00287987" w:rsidRPr="00E50CE8">
        <w:rPr>
          <w:rFonts w:ascii="Times New Roman" w:hAnsi="Times New Roman"/>
          <w:sz w:val="24"/>
          <w:szCs w:val="24"/>
        </w:rPr>
        <w:t xml:space="preserve">, mas também o seu tratamento como cidadão e como profissional que precisa de condições e meios adequados de trabalho. </w:t>
      </w:r>
      <w:r w:rsidR="00935A97">
        <w:rPr>
          <w:rFonts w:ascii="Times New Roman" w:hAnsi="Times New Roman"/>
          <w:sz w:val="24"/>
          <w:szCs w:val="24"/>
        </w:rPr>
        <w:t>As</w:t>
      </w:r>
      <w:r w:rsidR="00287987" w:rsidRPr="00E50CE8">
        <w:rPr>
          <w:rFonts w:ascii="Times New Roman" w:hAnsi="Times New Roman"/>
          <w:sz w:val="24"/>
          <w:szCs w:val="24"/>
        </w:rPr>
        <w:t xml:space="preserve"> ev</w:t>
      </w:r>
      <w:r w:rsidR="007B4C7D">
        <w:rPr>
          <w:rFonts w:ascii="Times New Roman" w:hAnsi="Times New Roman"/>
          <w:sz w:val="24"/>
          <w:szCs w:val="24"/>
        </w:rPr>
        <w:t>asões de reclusos das penitenciá</w:t>
      </w:r>
      <w:r w:rsidR="00287987" w:rsidRPr="00E50CE8">
        <w:rPr>
          <w:rFonts w:ascii="Times New Roman" w:hAnsi="Times New Roman"/>
          <w:sz w:val="24"/>
          <w:szCs w:val="24"/>
        </w:rPr>
        <w:t xml:space="preserve">rias moçambicanas devem </w:t>
      </w:r>
      <w:r w:rsidR="006506F4" w:rsidRPr="00E50CE8">
        <w:rPr>
          <w:rFonts w:ascii="Times New Roman" w:hAnsi="Times New Roman"/>
          <w:sz w:val="24"/>
          <w:szCs w:val="24"/>
        </w:rPr>
        <w:t>representar</w:t>
      </w:r>
      <w:r w:rsidR="00287987" w:rsidRPr="00E50CE8">
        <w:rPr>
          <w:rFonts w:ascii="Times New Roman" w:hAnsi="Times New Roman"/>
          <w:sz w:val="24"/>
          <w:szCs w:val="24"/>
        </w:rPr>
        <w:t xml:space="preserve"> uma campainha d</w:t>
      </w:r>
      <w:r w:rsidR="00F43D50">
        <w:rPr>
          <w:rFonts w:ascii="Times New Roman" w:hAnsi="Times New Roman"/>
          <w:sz w:val="24"/>
          <w:szCs w:val="24"/>
        </w:rPr>
        <w:t>e alarme para todos os actores envolvidos na administração da J</w:t>
      </w:r>
      <w:r w:rsidR="00287987" w:rsidRPr="00E50CE8">
        <w:rPr>
          <w:rFonts w:ascii="Times New Roman" w:hAnsi="Times New Roman"/>
          <w:sz w:val="24"/>
          <w:szCs w:val="24"/>
        </w:rPr>
        <w:t>ustiça, magistrados incluídos</w:t>
      </w:r>
      <w:r w:rsidR="00F94DF0">
        <w:rPr>
          <w:rFonts w:ascii="Times New Roman" w:hAnsi="Times New Roman"/>
          <w:sz w:val="24"/>
          <w:szCs w:val="24"/>
        </w:rPr>
        <w:t xml:space="preserve">. É necessário ter em conta que </w:t>
      </w:r>
      <w:r w:rsidR="00287987" w:rsidRPr="00E50CE8">
        <w:rPr>
          <w:rFonts w:ascii="Times New Roman" w:hAnsi="Times New Roman"/>
          <w:sz w:val="24"/>
          <w:szCs w:val="24"/>
        </w:rPr>
        <w:t>a superlotação</w:t>
      </w:r>
      <w:r w:rsidR="006506F4" w:rsidRPr="00E50CE8">
        <w:rPr>
          <w:rFonts w:ascii="Times New Roman" w:hAnsi="Times New Roman"/>
          <w:sz w:val="24"/>
          <w:szCs w:val="24"/>
        </w:rPr>
        <w:t>, por exemplo,</w:t>
      </w:r>
      <w:r w:rsidR="00F43D50">
        <w:rPr>
          <w:rFonts w:ascii="Times New Roman" w:hAnsi="Times New Roman"/>
          <w:sz w:val="24"/>
          <w:szCs w:val="24"/>
        </w:rPr>
        <w:t xml:space="preserve"> </w:t>
      </w:r>
      <w:r w:rsidR="00F94DF0">
        <w:rPr>
          <w:rFonts w:ascii="Times New Roman" w:hAnsi="Times New Roman"/>
          <w:sz w:val="24"/>
          <w:szCs w:val="24"/>
        </w:rPr>
        <w:t>é</w:t>
      </w:r>
      <w:r w:rsidR="00287987" w:rsidRPr="00E50CE8">
        <w:rPr>
          <w:rFonts w:ascii="Times New Roman" w:hAnsi="Times New Roman"/>
          <w:sz w:val="24"/>
          <w:szCs w:val="24"/>
        </w:rPr>
        <w:t xml:space="preserve"> um problema </w:t>
      </w:r>
      <w:r w:rsidR="008A04D5">
        <w:rPr>
          <w:rFonts w:ascii="Times New Roman" w:hAnsi="Times New Roman"/>
          <w:sz w:val="24"/>
          <w:szCs w:val="24"/>
        </w:rPr>
        <w:t>gerido,</w:t>
      </w:r>
      <w:r w:rsidR="00F94DF0">
        <w:rPr>
          <w:rFonts w:ascii="Times New Roman" w:hAnsi="Times New Roman"/>
          <w:sz w:val="24"/>
          <w:szCs w:val="24"/>
        </w:rPr>
        <w:t xml:space="preserve"> </w:t>
      </w:r>
      <w:r w:rsidR="00F94DF0" w:rsidRPr="00E50CE8">
        <w:rPr>
          <w:rFonts w:ascii="Times New Roman" w:hAnsi="Times New Roman"/>
          <w:sz w:val="24"/>
          <w:szCs w:val="24"/>
        </w:rPr>
        <w:t>ma</w:t>
      </w:r>
      <w:r w:rsidR="00F94DF0" w:rsidRPr="00B33B40">
        <w:rPr>
          <w:rFonts w:ascii="Times" w:hAnsi="Times"/>
          <w:sz w:val="24"/>
          <w:szCs w:val="24"/>
        </w:rPr>
        <w:t xml:space="preserve">s não </w:t>
      </w:r>
      <w:r w:rsidR="008A04D5" w:rsidRPr="00B33B40">
        <w:rPr>
          <w:rFonts w:ascii="Times" w:hAnsi="Times"/>
          <w:sz w:val="24"/>
          <w:szCs w:val="24"/>
        </w:rPr>
        <w:t>criado</w:t>
      </w:r>
      <w:r w:rsidR="002F59F2">
        <w:rPr>
          <w:rFonts w:ascii="Times" w:hAnsi="Times"/>
          <w:sz w:val="24"/>
          <w:szCs w:val="24"/>
        </w:rPr>
        <w:t>,</w:t>
      </w:r>
      <w:r w:rsidR="008A04D5" w:rsidRPr="00B33B40">
        <w:rPr>
          <w:rFonts w:ascii="Times" w:hAnsi="Times"/>
          <w:sz w:val="24"/>
          <w:szCs w:val="24"/>
        </w:rPr>
        <w:t xml:space="preserve"> pelo</w:t>
      </w:r>
      <w:r w:rsidR="00287987" w:rsidRPr="00B33B40">
        <w:rPr>
          <w:rFonts w:ascii="Times" w:hAnsi="Times"/>
          <w:sz w:val="24"/>
          <w:szCs w:val="24"/>
        </w:rPr>
        <w:t xml:space="preserve"> </w:t>
      </w:r>
      <w:r w:rsidR="00752EFE" w:rsidRPr="00B33B40">
        <w:rPr>
          <w:rFonts w:ascii="Times" w:hAnsi="Times"/>
          <w:sz w:val="24"/>
          <w:szCs w:val="24"/>
        </w:rPr>
        <w:t>Serviço Nacional Penitenciário</w:t>
      </w:r>
      <w:r w:rsidR="008A04D5" w:rsidRPr="00B33B40">
        <w:rPr>
          <w:rFonts w:ascii="Times" w:hAnsi="Times"/>
          <w:sz w:val="24"/>
          <w:szCs w:val="24"/>
        </w:rPr>
        <w:t xml:space="preserve">, </w:t>
      </w:r>
      <w:r w:rsidR="00B95F61" w:rsidRPr="00B33B40">
        <w:rPr>
          <w:rFonts w:ascii="Times" w:hAnsi="Times"/>
          <w:sz w:val="24"/>
          <w:szCs w:val="24"/>
        </w:rPr>
        <w:t xml:space="preserve">assim como </w:t>
      </w:r>
      <w:r w:rsidR="006506F4" w:rsidRPr="00B33B40">
        <w:rPr>
          <w:rFonts w:ascii="Times" w:hAnsi="Times"/>
          <w:sz w:val="24"/>
          <w:szCs w:val="24"/>
        </w:rPr>
        <w:t>outros</w:t>
      </w:r>
      <w:r w:rsidR="007B4C7D" w:rsidRPr="00B33B40">
        <w:rPr>
          <w:rFonts w:ascii="Times" w:hAnsi="Times"/>
          <w:sz w:val="24"/>
          <w:szCs w:val="24"/>
        </w:rPr>
        <w:t xml:space="preserve"> problemas relacionados com a</w:t>
      </w:r>
      <w:r w:rsidR="00B95F61" w:rsidRPr="00B33B40">
        <w:rPr>
          <w:rFonts w:ascii="Times" w:hAnsi="Times"/>
          <w:sz w:val="24"/>
          <w:szCs w:val="24"/>
        </w:rPr>
        <w:t xml:space="preserve"> incerteza da situação processual de cada recluso</w:t>
      </w:r>
      <w:r w:rsidR="006506F4" w:rsidRPr="00B33B40">
        <w:rPr>
          <w:rFonts w:ascii="Times" w:hAnsi="Times"/>
          <w:sz w:val="24"/>
          <w:szCs w:val="24"/>
        </w:rPr>
        <w:t xml:space="preserve"> como</w:t>
      </w:r>
      <w:r w:rsidR="00F47AA0" w:rsidRPr="00B33B40">
        <w:rPr>
          <w:rFonts w:ascii="Times" w:hAnsi="Times"/>
          <w:sz w:val="24"/>
          <w:szCs w:val="24"/>
        </w:rPr>
        <w:t xml:space="preserve">, por exemplo, </w:t>
      </w:r>
      <w:r w:rsidR="00F94DF0" w:rsidRPr="00B33B40">
        <w:rPr>
          <w:rFonts w:ascii="Times" w:hAnsi="Times"/>
          <w:sz w:val="24"/>
          <w:szCs w:val="24"/>
        </w:rPr>
        <w:t>o dos prazos expirados d</w:t>
      </w:r>
      <w:r w:rsidR="00F47AA0" w:rsidRPr="00B33B40">
        <w:rPr>
          <w:rFonts w:ascii="Times" w:hAnsi="Times"/>
          <w:sz w:val="24"/>
          <w:szCs w:val="24"/>
        </w:rPr>
        <w:t>as</w:t>
      </w:r>
      <w:r w:rsidR="006506F4" w:rsidRPr="00B33B40">
        <w:rPr>
          <w:rFonts w:ascii="Times" w:hAnsi="Times"/>
          <w:sz w:val="24"/>
          <w:szCs w:val="24"/>
        </w:rPr>
        <w:t xml:space="preserve"> prisões preventivas.</w:t>
      </w:r>
      <w:r w:rsidR="003F0BF9" w:rsidRPr="00B33B40">
        <w:rPr>
          <w:rFonts w:ascii="Times" w:hAnsi="Times"/>
          <w:sz w:val="24"/>
          <w:szCs w:val="24"/>
        </w:rPr>
        <w:t xml:space="preserve"> As evasões </w:t>
      </w:r>
      <w:r w:rsidR="00252AFA" w:rsidRPr="00B33B40">
        <w:rPr>
          <w:rFonts w:ascii="Times" w:hAnsi="Times"/>
          <w:sz w:val="24"/>
          <w:szCs w:val="24"/>
        </w:rPr>
        <w:t>podem ser</w:t>
      </w:r>
      <w:r w:rsidR="003F0BF9" w:rsidRPr="00B33B40">
        <w:rPr>
          <w:rFonts w:ascii="Times" w:hAnsi="Times"/>
          <w:sz w:val="24"/>
          <w:szCs w:val="24"/>
        </w:rPr>
        <w:t xml:space="preserve"> sintomáticas de</w:t>
      </w:r>
      <w:r w:rsidR="00252AFA" w:rsidRPr="00B33B40">
        <w:rPr>
          <w:rFonts w:ascii="Times" w:hAnsi="Times"/>
          <w:sz w:val="24"/>
          <w:szCs w:val="24"/>
        </w:rPr>
        <w:t xml:space="preserve"> condições precárias de reclusão</w:t>
      </w:r>
      <w:r w:rsidR="00F47AA0" w:rsidRPr="00B33B40">
        <w:rPr>
          <w:rFonts w:ascii="Times" w:hAnsi="Times"/>
          <w:sz w:val="24"/>
          <w:szCs w:val="24"/>
        </w:rPr>
        <w:t>,</w:t>
      </w:r>
      <w:r w:rsidR="00252AFA" w:rsidRPr="00B33B40">
        <w:rPr>
          <w:rFonts w:ascii="Times" w:hAnsi="Times"/>
          <w:sz w:val="24"/>
          <w:szCs w:val="24"/>
        </w:rPr>
        <w:t xml:space="preserve"> mas podem também estar a desafiar a decisão de um tribunal. </w:t>
      </w:r>
      <w:r w:rsidR="0062018C" w:rsidRPr="00B33B40">
        <w:rPr>
          <w:rFonts w:ascii="Times" w:hAnsi="Times"/>
          <w:sz w:val="24"/>
          <w:szCs w:val="24"/>
        </w:rPr>
        <w:t>As</w:t>
      </w:r>
      <w:r w:rsidR="00BF5874" w:rsidRPr="00B33B40">
        <w:rPr>
          <w:rFonts w:ascii="Times" w:hAnsi="Times"/>
          <w:sz w:val="24"/>
          <w:szCs w:val="24"/>
        </w:rPr>
        <w:t xml:space="preserve"> queixas </w:t>
      </w:r>
      <w:r w:rsidR="0062018C" w:rsidRPr="00B33B40">
        <w:rPr>
          <w:rFonts w:ascii="Times" w:hAnsi="Times"/>
          <w:sz w:val="24"/>
          <w:szCs w:val="24"/>
        </w:rPr>
        <w:t xml:space="preserve">de reclusos deveriam ser sempre tratadas de forma eficaz, eficiente e justa para que estas </w:t>
      </w:r>
      <w:r w:rsidR="00B91C4B">
        <w:rPr>
          <w:rFonts w:ascii="Times" w:hAnsi="Times"/>
          <w:sz w:val="24"/>
          <w:szCs w:val="24"/>
        </w:rPr>
        <w:t xml:space="preserve">não </w:t>
      </w:r>
      <w:r w:rsidR="0062018C" w:rsidRPr="00B33B40">
        <w:rPr>
          <w:rFonts w:ascii="Times" w:hAnsi="Times"/>
          <w:sz w:val="24"/>
          <w:szCs w:val="24"/>
        </w:rPr>
        <w:t xml:space="preserve">se transformem em protestos e evasões. </w:t>
      </w:r>
      <w:r w:rsidR="00B33B40" w:rsidRPr="00B33B40">
        <w:rPr>
          <w:rFonts w:ascii="Times" w:hAnsi="Times"/>
          <w:sz w:val="24"/>
          <w:szCs w:val="24"/>
        </w:rPr>
        <w:t xml:space="preserve">E se as evasões têm tido mais </w:t>
      </w:r>
      <w:r w:rsidR="00B33B40" w:rsidRPr="00B33B40">
        <w:rPr>
          <w:rFonts w:ascii="Times" w:hAnsi="Times"/>
          <w:color w:val="222222"/>
          <w:sz w:val="24"/>
          <w:szCs w:val="24"/>
          <w:lang w:val="pt-BR"/>
        </w:rPr>
        <w:t xml:space="preserve">popularidade mediática, </w:t>
      </w:r>
      <w:r w:rsidR="002F59F2">
        <w:rPr>
          <w:rFonts w:ascii="Times" w:hAnsi="Times"/>
          <w:color w:val="222222"/>
          <w:sz w:val="24"/>
          <w:szCs w:val="24"/>
          <w:lang w:val="pt-BR"/>
        </w:rPr>
        <w:t xml:space="preserve">as </w:t>
      </w:r>
      <w:r w:rsidR="00B33B40" w:rsidRPr="00B33B40">
        <w:rPr>
          <w:rFonts w:ascii="Times" w:hAnsi="Times"/>
          <w:color w:val="222222"/>
          <w:sz w:val="24"/>
          <w:szCs w:val="24"/>
          <w:lang w:val="pt-BR"/>
        </w:rPr>
        <w:t>pesquisas acadêmicas</w:t>
      </w:r>
      <w:r w:rsidR="00B33B40">
        <w:rPr>
          <w:rFonts w:ascii="Times" w:hAnsi="Times"/>
          <w:color w:val="222222"/>
          <w:sz w:val="24"/>
          <w:szCs w:val="24"/>
          <w:lang w:val="pt-BR"/>
        </w:rPr>
        <w:t xml:space="preserve"> podem ajudar</w:t>
      </w:r>
      <w:r w:rsidR="002277E6">
        <w:rPr>
          <w:rFonts w:ascii="Times" w:hAnsi="Times"/>
          <w:color w:val="222222"/>
          <w:sz w:val="24"/>
          <w:szCs w:val="24"/>
          <w:lang w:val="pt-BR"/>
        </w:rPr>
        <w:t xml:space="preserve"> </w:t>
      </w:r>
      <w:r w:rsidR="002F59F2">
        <w:rPr>
          <w:rFonts w:ascii="Times" w:hAnsi="Times"/>
          <w:color w:val="222222"/>
          <w:sz w:val="24"/>
          <w:szCs w:val="24"/>
          <w:lang w:val="pt-BR"/>
        </w:rPr>
        <w:t>a formular reflexões constru</w:t>
      </w:r>
      <w:r w:rsidR="002277E6">
        <w:rPr>
          <w:rFonts w:ascii="Times" w:hAnsi="Times"/>
          <w:color w:val="222222"/>
          <w:sz w:val="24"/>
          <w:szCs w:val="24"/>
          <w:lang w:val="pt-BR"/>
        </w:rPr>
        <w:t xml:space="preserve">tivas sobre como prevenir futuras </w:t>
      </w:r>
      <w:r w:rsidR="002F59F2">
        <w:rPr>
          <w:rFonts w:ascii="Times" w:hAnsi="Times"/>
          <w:color w:val="222222"/>
          <w:sz w:val="24"/>
          <w:szCs w:val="24"/>
          <w:lang w:val="pt-BR"/>
        </w:rPr>
        <w:t>fugas dos estabelecimentos prisionais</w:t>
      </w:r>
      <w:r w:rsidR="002277E6">
        <w:rPr>
          <w:rFonts w:ascii="Times" w:hAnsi="Times"/>
          <w:color w:val="222222"/>
          <w:sz w:val="24"/>
          <w:szCs w:val="24"/>
          <w:lang w:val="pt-BR"/>
        </w:rPr>
        <w:t xml:space="preserve">.  </w:t>
      </w:r>
      <w:r w:rsidR="00B33B40">
        <w:rPr>
          <w:rFonts w:ascii="Times" w:hAnsi="Times"/>
          <w:color w:val="222222"/>
          <w:sz w:val="24"/>
          <w:szCs w:val="24"/>
          <w:lang w:val="pt-BR"/>
        </w:rPr>
        <w:t xml:space="preserve"> </w:t>
      </w:r>
      <w:r w:rsidR="00B33B40" w:rsidRPr="00B33B40">
        <w:rPr>
          <w:rFonts w:ascii="Times" w:hAnsi="Times"/>
          <w:color w:val="222222"/>
          <w:sz w:val="24"/>
          <w:szCs w:val="24"/>
          <w:lang w:val="pt-BR"/>
        </w:rPr>
        <w:t xml:space="preserve"> </w:t>
      </w:r>
      <w:r w:rsidR="0062018C" w:rsidRPr="00B33B40">
        <w:rPr>
          <w:rFonts w:ascii="Times" w:hAnsi="Times"/>
          <w:sz w:val="24"/>
          <w:szCs w:val="24"/>
        </w:rPr>
        <w:t xml:space="preserve">   </w:t>
      </w:r>
    </w:p>
    <w:p w14:paraId="43647A16" w14:textId="515D745E" w:rsidR="00280ED7" w:rsidRDefault="00280ED7" w:rsidP="001A63AD">
      <w:pPr>
        <w:pStyle w:val="BodyText"/>
        <w:spacing w:before="0"/>
        <w:rPr>
          <w:szCs w:val="24"/>
        </w:rPr>
      </w:pPr>
    </w:p>
    <w:p w14:paraId="3B8C8870" w14:textId="7DD9FB21" w:rsidR="00455C3E" w:rsidRPr="00E50CE8" w:rsidRDefault="0062018C" w:rsidP="00455C3E">
      <w:pPr>
        <w:pStyle w:val="BodyText"/>
        <w:spacing w:before="0"/>
        <w:rPr>
          <w:szCs w:val="24"/>
        </w:rPr>
      </w:pPr>
      <w:r>
        <w:rPr>
          <w:szCs w:val="24"/>
        </w:rPr>
        <w:t xml:space="preserve"> </w:t>
      </w:r>
    </w:p>
    <w:sectPr w:rsidR="00455C3E" w:rsidRPr="00E50C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3F26" w14:textId="77777777" w:rsidR="00137FB5" w:rsidRDefault="00137FB5" w:rsidP="003B139B">
      <w:pPr>
        <w:spacing w:line="240" w:lineRule="auto"/>
      </w:pPr>
      <w:r>
        <w:separator/>
      </w:r>
    </w:p>
  </w:endnote>
  <w:endnote w:type="continuationSeparator" w:id="0">
    <w:p w14:paraId="6F165E6F" w14:textId="77777777" w:rsidR="00137FB5" w:rsidRDefault="00137FB5" w:rsidP="003B1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DEFB" w14:textId="77777777" w:rsidR="00137FB5" w:rsidRDefault="00137FB5" w:rsidP="003B139B">
      <w:pPr>
        <w:spacing w:line="240" w:lineRule="auto"/>
      </w:pPr>
      <w:r>
        <w:separator/>
      </w:r>
    </w:p>
  </w:footnote>
  <w:footnote w:type="continuationSeparator" w:id="0">
    <w:p w14:paraId="4BF8BF4D" w14:textId="77777777" w:rsidR="00137FB5" w:rsidRDefault="00137FB5" w:rsidP="003B1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2BD8"/>
    <w:multiLevelType w:val="hybridMultilevel"/>
    <w:tmpl w:val="C2C49068"/>
    <w:lvl w:ilvl="0" w:tplc="02B8C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58F"/>
    <w:multiLevelType w:val="hybridMultilevel"/>
    <w:tmpl w:val="899216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F57"/>
    <w:multiLevelType w:val="hybridMultilevel"/>
    <w:tmpl w:val="A8CE54B0"/>
    <w:lvl w:ilvl="0" w:tplc="8B9EB23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11" w:hanging="360"/>
      </w:pPr>
    </w:lvl>
    <w:lvl w:ilvl="2" w:tplc="0816001B" w:tentative="1">
      <w:start w:val="1"/>
      <w:numFmt w:val="lowerRoman"/>
      <w:lvlText w:val="%3."/>
      <w:lvlJc w:val="right"/>
      <w:pPr>
        <w:ind w:left="3531" w:hanging="180"/>
      </w:pPr>
    </w:lvl>
    <w:lvl w:ilvl="3" w:tplc="0816000F" w:tentative="1">
      <w:start w:val="1"/>
      <w:numFmt w:val="decimal"/>
      <w:lvlText w:val="%4."/>
      <w:lvlJc w:val="left"/>
      <w:pPr>
        <w:ind w:left="4251" w:hanging="360"/>
      </w:pPr>
    </w:lvl>
    <w:lvl w:ilvl="4" w:tplc="08160019" w:tentative="1">
      <w:start w:val="1"/>
      <w:numFmt w:val="lowerLetter"/>
      <w:lvlText w:val="%5."/>
      <w:lvlJc w:val="left"/>
      <w:pPr>
        <w:ind w:left="4971" w:hanging="360"/>
      </w:pPr>
    </w:lvl>
    <w:lvl w:ilvl="5" w:tplc="0816001B" w:tentative="1">
      <w:start w:val="1"/>
      <w:numFmt w:val="lowerRoman"/>
      <w:lvlText w:val="%6."/>
      <w:lvlJc w:val="right"/>
      <w:pPr>
        <w:ind w:left="5691" w:hanging="180"/>
      </w:pPr>
    </w:lvl>
    <w:lvl w:ilvl="6" w:tplc="0816000F" w:tentative="1">
      <w:start w:val="1"/>
      <w:numFmt w:val="decimal"/>
      <w:lvlText w:val="%7."/>
      <w:lvlJc w:val="left"/>
      <w:pPr>
        <w:ind w:left="6411" w:hanging="360"/>
      </w:pPr>
    </w:lvl>
    <w:lvl w:ilvl="7" w:tplc="08160019" w:tentative="1">
      <w:start w:val="1"/>
      <w:numFmt w:val="lowerLetter"/>
      <w:lvlText w:val="%8."/>
      <w:lvlJc w:val="left"/>
      <w:pPr>
        <w:ind w:left="7131" w:hanging="360"/>
      </w:pPr>
    </w:lvl>
    <w:lvl w:ilvl="8" w:tplc="0816001B" w:tentative="1">
      <w:start w:val="1"/>
      <w:numFmt w:val="lowerRoman"/>
      <w:lvlText w:val="%9."/>
      <w:lvlJc w:val="right"/>
      <w:pPr>
        <w:ind w:left="785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81"/>
    <w:rsid w:val="00022502"/>
    <w:rsid w:val="00040B5E"/>
    <w:rsid w:val="000419D7"/>
    <w:rsid w:val="000422EF"/>
    <w:rsid w:val="0005407E"/>
    <w:rsid w:val="00063FFC"/>
    <w:rsid w:val="00071383"/>
    <w:rsid w:val="00071BD2"/>
    <w:rsid w:val="00075F05"/>
    <w:rsid w:val="000838D0"/>
    <w:rsid w:val="000B7011"/>
    <w:rsid w:val="000B7574"/>
    <w:rsid w:val="000D38EC"/>
    <w:rsid w:val="000D42B9"/>
    <w:rsid w:val="000D482C"/>
    <w:rsid w:val="000D7416"/>
    <w:rsid w:val="000D7BAF"/>
    <w:rsid w:val="000F351A"/>
    <w:rsid w:val="00120654"/>
    <w:rsid w:val="00126DFB"/>
    <w:rsid w:val="00132375"/>
    <w:rsid w:val="00135097"/>
    <w:rsid w:val="00135EC3"/>
    <w:rsid w:val="001374AB"/>
    <w:rsid w:val="00137FB5"/>
    <w:rsid w:val="00156418"/>
    <w:rsid w:val="00164D81"/>
    <w:rsid w:val="001654FA"/>
    <w:rsid w:val="00175AC2"/>
    <w:rsid w:val="0019118D"/>
    <w:rsid w:val="001A63AD"/>
    <w:rsid w:val="001C2A5B"/>
    <w:rsid w:val="001C7955"/>
    <w:rsid w:val="001D3BB3"/>
    <w:rsid w:val="001E1ADB"/>
    <w:rsid w:val="001E36A8"/>
    <w:rsid w:val="001F2192"/>
    <w:rsid w:val="001F23A6"/>
    <w:rsid w:val="001F3A7A"/>
    <w:rsid w:val="00204599"/>
    <w:rsid w:val="00215A24"/>
    <w:rsid w:val="002277E6"/>
    <w:rsid w:val="00233AC2"/>
    <w:rsid w:val="00242DED"/>
    <w:rsid w:val="00243342"/>
    <w:rsid w:val="00252AFA"/>
    <w:rsid w:val="00265D2F"/>
    <w:rsid w:val="00280ED7"/>
    <w:rsid w:val="00287987"/>
    <w:rsid w:val="002A0D37"/>
    <w:rsid w:val="002D002F"/>
    <w:rsid w:val="002D4B53"/>
    <w:rsid w:val="002E10DD"/>
    <w:rsid w:val="002E1BA7"/>
    <w:rsid w:val="002E5206"/>
    <w:rsid w:val="002E6D24"/>
    <w:rsid w:val="002F3084"/>
    <w:rsid w:val="002F59F2"/>
    <w:rsid w:val="00304C1C"/>
    <w:rsid w:val="00306AD5"/>
    <w:rsid w:val="00311B5E"/>
    <w:rsid w:val="00324813"/>
    <w:rsid w:val="00327927"/>
    <w:rsid w:val="003349FB"/>
    <w:rsid w:val="00340AC6"/>
    <w:rsid w:val="0034259E"/>
    <w:rsid w:val="00387C7C"/>
    <w:rsid w:val="0039005F"/>
    <w:rsid w:val="003A330A"/>
    <w:rsid w:val="003A75DD"/>
    <w:rsid w:val="003A7770"/>
    <w:rsid w:val="003B139B"/>
    <w:rsid w:val="003F0BF9"/>
    <w:rsid w:val="00405512"/>
    <w:rsid w:val="00407541"/>
    <w:rsid w:val="00414ED2"/>
    <w:rsid w:val="0041696F"/>
    <w:rsid w:val="004170B4"/>
    <w:rsid w:val="00427097"/>
    <w:rsid w:val="00447CF2"/>
    <w:rsid w:val="00451D59"/>
    <w:rsid w:val="00455C3E"/>
    <w:rsid w:val="00461D69"/>
    <w:rsid w:val="004674E6"/>
    <w:rsid w:val="004A09C7"/>
    <w:rsid w:val="004A170C"/>
    <w:rsid w:val="004A4029"/>
    <w:rsid w:val="004A60EC"/>
    <w:rsid w:val="004C07A9"/>
    <w:rsid w:val="004C0D7B"/>
    <w:rsid w:val="004F299D"/>
    <w:rsid w:val="004F71F5"/>
    <w:rsid w:val="00516A0E"/>
    <w:rsid w:val="00523523"/>
    <w:rsid w:val="00526249"/>
    <w:rsid w:val="00547C54"/>
    <w:rsid w:val="0056069D"/>
    <w:rsid w:val="00584261"/>
    <w:rsid w:val="00590F62"/>
    <w:rsid w:val="005A129A"/>
    <w:rsid w:val="005A2DA6"/>
    <w:rsid w:val="005A3A01"/>
    <w:rsid w:val="005B7518"/>
    <w:rsid w:val="005C421B"/>
    <w:rsid w:val="005C50EB"/>
    <w:rsid w:val="005E069E"/>
    <w:rsid w:val="005E21E4"/>
    <w:rsid w:val="005F493C"/>
    <w:rsid w:val="005F5AA3"/>
    <w:rsid w:val="00602249"/>
    <w:rsid w:val="006070D3"/>
    <w:rsid w:val="00614219"/>
    <w:rsid w:val="00615841"/>
    <w:rsid w:val="0062018C"/>
    <w:rsid w:val="00626D53"/>
    <w:rsid w:val="006506F4"/>
    <w:rsid w:val="00655AF4"/>
    <w:rsid w:val="00663032"/>
    <w:rsid w:val="00687584"/>
    <w:rsid w:val="00693C49"/>
    <w:rsid w:val="006966BD"/>
    <w:rsid w:val="006A69EE"/>
    <w:rsid w:val="006D7233"/>
    <w:rsid w:val="006F24C7"/>
    <w:rsid w:val="0072396B"/>
    <w:rsid w:val="007355A0"/>
    <w:rsid w:val="00752EFE"/>
    <w:rsid w:val="00753760"/>
    <w:rsid w:val="007743D0"/>
    <w:rsid w:val="00776608"/>
    <w:rsid w:val="007B4C7D"/>
    <w:rsid w:val="007D2F4B"/>
    <w:rsid w:val="007D6CC5"/>
    <w:rsid w:val="007D7137"/>
    <w:rsid w:val="007E54A3"/>
    <w:rsid w:val="008148D0"/>
    <w:rsid w:val="008223E1"/>
    <w:rsid w:val="00841B5D"/>
    <w:rsid w:val="00842951"/>
    <w:rsid w:val="008452D7"/>
    <w:rsid w:val="00863F76"/>
    <w:rsid w:val="008712BD"/>
    <w:rsid w:val="0087718F"/>
    <w:rsid w:val="008923FD"/>
    <w:rsid w:val="008A04D5"/>
    <w:rsid w:val="008A5F02"/>
    <w:rsid w:val="008B7055"/>
    <w:rsid w:val="008C42EA"/>
    <w:rsid w:val="008C59A5"/>
    <w:rsid w:val="008C63CF"/>
    <w:rsid w:val="008D2C03"/>
    <w:rsid w:val="008D5009"/>
    <w:rsid w:val="008D5622"/>
    <w:rsid w:val="008E2DC8"/>
    <w:rsid w:val="00935A97"/>
    <w:rsid w:val="009406AD"/>
    <w:rsid w:val="009650AC"/>
    <w:rsid w:val="00990878"/>
    <w:rsid w:val="009A1C5A"/>
    <w:rsid w:val="009B00A2"/>
    <w:rsid w:val="009B0253"/>
    <w:rsid w:val="009B2E81"/>
    <w:rsid w:val="009D2538"/>
    <w:rsid w:val="009D7071"/>
    <w:rsid w:val="00A0165C"/>
    <w:rsid w:val="00A15162"/>
    <w:rsid w:val="00A25D25"/>
    <w:rsid w:val="00A31A83"/>
    <w:rsid w:val="00A63F4D"/>
    <w:rsid w:val="00A658A9"/>
    <w:rsid w:val="00A82BD8"/>
    <w:rsid w:val="00A94C0E"/>
    <w:rsid w:val="00AA541C"/>
    <w:rsid w:val="00AA62C9"/>
    <w:rsid w:val="00AC23A6"/>
    <w:rsid w:val="00AD5D93"/>
    <w:rsid w:val="00AE6941"/>
    <w:rsid w:val="00AF1B83"/>
    <w:rsid w:val="00AF3B7C"/>
    <w:rsid w:val="00B02F76"/>
    <w:rsid w:val="00B33B40"/>
    <w:rsid w:val="00B51A6B"/>
    <w:rsid w:val="00B905EE"/>
    <w:rsid w:val="00B91C4B"/>
    <w:rsid w:val="00B95F61"/>
    <w:rsid w:val="00BA1B1F"/>
    <w:rsid w:val="00BB232D"/>
    <w:rsid w:val="00BB3F67"/>
    <w:rsid w:val="00BB6E74"/>
    <w:rsid w:val="00BD4653"/>
    <w:rsid w:val="00BD6E0E"/>
    <w:rsid w:val="00BE7BB4"/>
    <w:rsid w:val="00BF5874"/>
    <w:rsid w:val="00C23027"/>
    <w:rsid w:val="00C23A2F"/>
    <w:rsid w:val="00C32742"/>
    <w:rsid w:val="00C5360A"/>
    <w:rsid w:val="00C65224"/>
    <w:rsid w:val="00C726B1"/>
    <w:rsid w:val="00C7292A"/>
    <w:rsid w:val="00C913CA"/>
    <w:rsid w:val="00CA5B4E"/>
    <w:rsid w:val="00CB39E6"/>
    <w:rsid w:val="00CC68AD"/>
    <w:rsid w:val="00CD5745"/>
    <w:rsid w:val="00CF7B0C"/>
    <w:rsid w:val="00D15D46"/>
    <w:rsid w:val="00D378FE"/>
    <w:rsid w:val="00D46BB2"/>
    <w:rsid w:val="00D57615"/>
    <w:rsid w:val="00D840A4"/>
    <w:rsid w:val="00DA4B12"/>
    <w:rsid w:val="00DC27EA"/>
    <w:rsid w:val="00DC6761"/>
    <w:rsid w:val="00DD2EFD"/>
    <w:rsid w:val="00E0651D"/>
    <w:rsid w:val="00E12D34"/>
    <w:rsid w:val="00E16E01"/>
    <w:rsid w:val="00E247D1"/>
    <w:rsid w:val="00E363A6"/>
    <w:rsid w:val="00E46AF6"/>
    <w:rsid w:val="00E50CE8"/>
    <w:rsid w:val="00E50EB8"/>
    <w:rsid w:val="00E71FC5"/>
    <w:rsid w:val="00E84769"/>
    <w:rsid w:val="00EA202E"/>
    <w:rsid w:val="00EA41F3"/>
    <w:rsid w:val="00EB19FD"/>
    <w:rsid w:val="00EB5A6C"/>
    <w:rsid w:val="00EC46AB"/>
    <w:rsid w:val="00ED3212"/>
    <w:rsid w:val="00EF1C6E"/>
    <w:rsid w:val="00EF4C43"/>
    <w:rsid w:val="00F07C53"/>
    <w:rsid w:val="00F37907"/>
    <w:rsid w:val="00F4356D"/>
    <w:rsid w:val="00F43D50"/>
    <w:rsid w:val="00F47AA0"/>
    <w:rsid w:val="00F816DB"/>
    <w:rsid w:val="00F941C6"/>
    <w:rsid w:val="00F94DF0"/>
    <w:rsid w:val="00FB0837"/>
    <w:rsid w:val="00FB2452"/>
    <w:rsid w:val="00FB2CD8"/>
    <w:rsid w:val="00FD3718"/>
    <w:rsid w:val="00FD5708"/>
    <w:rsid w:val="00FE7027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60A63"/>
  <w15:chartTrackingRefBased/>
  <w15:docId w15:val="{998599F0-1D95-408B-AD39-80021B95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FD"/>
    <w:pPr>
      <w:widowControl w:val="0"/>
      <w:adjustRightInd w:val="0"/>
      <w:spacing w:after="0" w:line="360" w:lineRule="atLeast"/>
      <w:jc w:val="both"/>
      <w:textAlignment w:val="baseline"/>
    </w:pPr>
    <w:rPr>
      <w:rFonts w:cs="Times New Roman"/>
      <w:szCs w:val="20"/>
      <w:lang w:eastAsia="pt-PT"/>
    </w:rPr>
  </w:style>
  <w:style w:type="paragraph" w:styleId="Heading1">
    <w:name w:val="heading 1"/>
    <w:basedOn w:val="Normal"/>
    <w:link w:val="Heading1Char"/>
    <w:uiPriority w:val="9"/>
    <w:qFormat/>
    <w:rsid w:val="00B905EE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097"/>
    <w:pPr>
      <w:keepNext/>
      <w:spacing w:line="36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D2F"/>
    <w:pPr>
      <w:keepNext/>
      <w:spacing w:line="360" w:lineRule="auto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E0E"/>
    <w:pPr>
      <w:keepNext/>
      <w:widowControl/>
      <w:shd w:val="clear" w:color="auto" w:fill="FFFFFF" w:themeFill="background1"/>
      <w:adjustRightInd/>
      <w:spacing w:before="120" w:line="360" w:lineRule="auto"/>
      <w:textAlignment w:val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6608"/>
    <w:pPr>
      <w:spacing w:before="120"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6608"/>
    <w:rPr>
      <w:rFonts w:ascii="Times New Roman" w:hAnsi="Times New Roman" w:cs="Times New Roman"/>
      <w:sz w:val="24"/>
      <w:szCs w:val="20"/>
      <w:lang w:eastAsia="pt-PT"/>
    </w:rPr>
  </w:style>
  <w:style w:type="paragraph" w:styleId="ListParagraph">
    <w:name w:val="List Paragraph"/>
    <w:basedOn w:val="Normal"/>
    <w:uiPriority w:val="34"/>
    <w:qFormat/>
    <w:rsid w:val="0077660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50EB8"/>
    <w:pPr>
      <w:spacing w:line="360" w:lineRule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50EB8"/>
    <w:rPr>
      <w:rFonts w:ascii="Times New Roman" w:hAnsi="Times New Roman" w:cs="Times New Roman"/>
      <w:color w:val="000000"/>
      <w:sz w:val="24"/>
      <w:szCs w:val="20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B905EE"/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135097"/>
    <w:rPr>
      <w:rFonts w:ascii="Times New Roman" w:hAnsi="Times New Roman" w:cs="Times New Roman"/>
      <w:b/>
      <w:sz w:val="24"/>
      <w:szCs w:val="20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265D2F"/>
    <w:rPr>
      <w:rFonts w:ascii="Times New Roman" w:hAnsi="Times New Roman" w:cs="Times New Roman"/>
      <w:b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265D2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D2F"/>
    <w:rPr>
      <w:b/>
      <w:bCs/>
    </w:rPr>
  </w:style>
  <w:style w:type="table" w:styleId="TableGrid">
    <w:name w:val="Table Grid"/>
    <w:basedOn w:val="TableNormal"/>
    <w:uiPriority w:val="39"/>
    <w:rsid w:val="00E1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bodytext">
    <w:name w:val="gmail-msobodytext"/>
    <w:basedOn w:val="Normal"/>
    <w:rsid w:val="00BD465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626D53"/>
    <w:pPr>
      <w:widowControl/>
      <w:adjustRightInd/>
      <w:spacing w:before="120" w:line="360" w:lineRule="auto"/>
      <w:textAlignment w:val="auto"/>
    </w:pPr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26D53"/>
    <w:rPr>
      <w:rFonts w:ascii="Times New Roman" w:hAnsi="Times New Roman" w:cs="Times New Roman"/>
      <w:sz w:val="20"/>
      <w:szCs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F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7C"/>
    <w:rPr>
      <w:rFonts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7C"/>
    <w:rPr>
      <w:rFonts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7C"/>
    <w:rPr>
      <w:rFonts w:ascii="Segoe UI" w:hAnsi="Segoe UI" w:cs="Segoe UI"/>
      <w:sz w:val="18"/>
      <w:szCs w:val="18"/>
      <w:lang w:eastAsia="pt-PT"/>
    </w:rPr>
  </w:style>
  <w:style w:type="character" w:customStyle="1" w:styleId="gmail-msocommentreference">
    <w:name w:val="gmail-msocommentreference"/>
    <w:basedOn w:val="DefaultParagraphFont"/>
    <w:rsid w:val="00280ED7"/>
  </w:style>
  <w:style w:type="paragraph" w:styleId="Footer">
    <w:name w:val="footer"/>
    <w:basedOn w:val="Normal"/>
    <w:link w:val="FooterChar"/>
    <w:uiPriority w:val="99"/>
    <w:unhideWhenUsed/>
    <w:rsid w:val="00280E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D7"/>
    <w:rPr>
      <w:rFonts w:cs="Times New Roman"/>
      <w:szCs w:val="20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BD6E0E"/>
    <w:rPr>
      <w:rFonts w:ascii="Times New Roman" w:hAnsi="Times New Roman" w:cs="Times New Roman"/>
      <w:b/>
      <w:sz w:val="24"/>
      <w:szCs w:val="24"/>
      <w:shd w:val="clear" w:color="auto" w:fill="FFFFFF" w:themeFill="background1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B13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9B"/>
    <w:rPr>
      <w:rFonts w:cs="Times New Roman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1489C4-1515-9B4F-A8B0-F11F01AA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2284</Words>
  <Characters>13021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2022-07-13T00:16:00Z</dcterms:created>
  <dcterms:modified xsi:type="dcterms:W3CDTF">2022-07-13T00:16:00Z</dcterms:modified>
</cp:coreProperties>
</file>